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AB" w:rsidRPr="00B010AB" w:rsidRDefault="00B010AB" w:rsidP="00FA2DF2">
      <w:pPr>
        <w:pStyle w:val="1"/>
        <w:jc w:val="both"/>
        <w:rPr>
          <w:b w:val="0"/>
          <w:bCs w:val="0"/>
          <w:i/>
          <w:iCs/>
          <w:sz w:val="20"/>
          <w:szCs w:val="20"/>
        </w:rPr>
      </w:pPr>
      <w:r w:rsidRPr="00B010AB">
        <w:rPr>
          <w:b w:val="0"/>
          <w:bCs w:val="0"/>
          <w:i/>
          <w:iCs/>
          <w:sz w:val="20"/>
          <w:szCs w:val="20"/>
        </w:rPr>
        <w:t>В рамках настоящего Приложения текст, помещенный в квадратные скобки, содержит формулировки, которые в зависимости от конкрет</w:t>
      </w:r>
      <w:r w:rsidR="00934D15">
        <w:rPr>
          <w:b w:val="0"/>
          <w:bCs w:val="0"/>
          <w:i/>
          <w:iCs/>
          <w:sz w:val="20"/>
          <w:szCs w:val="20"/>
        </w:rPr>
        <w:t xml:space="preserve">ных условий предоставления </w:t>
      </w:r>
      <w:r w:rsidRPr="00B010AB">
        <w:rPr>
          <w:b w:val="0"/>
          <w:bCs w:val="0"/>
          <w:i/>
          <w:iCs/>
          <w:sz w:val="20"/>
          <w:szCs w:val="20"/>
        </w:rPr>
        <w:t>займа включаются либо не включаются в текст оформляемого Договора.</w:t>
      </w:r>
    </w:p>
    <w:p w:rsidR="006439B3" w:rsidRPr="00571834" w:rsidRDefault="006439B3" w:rsidP="006439B3">
      <w:pPr>
        <w:jc w:val="right"/>
      </w:pPr>
      <w:r w:rsidRPr="00571834">
        <w:t>Приложение №</w:t>
      </w:r>
      <w:r w:rsidR="00FE4D48" w:rsidRPr="00571834">
        <w:t xml:space="preserve"> </w:t>
      </w:r>
      <w:r w:rsidR="00934D15" w:rsidRPr="00571834">
        <w:t>7</w:t>
      </w:r>
    </w:p>
    <w:p w:rsidR="00934D15" w:rsidRDefault="00934D15" w:rsidP="006439B3">
      <w:pPr>
        <w:jc w:val="right"/>
        <w:rPr>
          <w:szCs w:val="20"/>
        </w:rPr>
      </w:pPr>
      <w:proofErr w:type="gramStart"/>
      <w:r w:rsidRPr="00934D15">
        <w:t>к</w:t>
      </w:r>
      <w:proofErr w:type="gramEnd"/>
      <w:r w:rsidRPr="00934D15">
        <w:t xml:space="preserve"> П</w:t>
      </w:r>
      <w:r w:rsidR="00FE4D48">
        <w:t>орядку</w:t>
      </w:r>
      <w:r w:rsidRPr="00934D15">
        <w:t xml:space="preserve"> предоставления займов сельскохозяйственным                                          потребительским кооперативам Республики Бурятия</w:t>
      </w:r>
    </w:p>
    <w:p w:rsidR="009E453C" w:rsidRPr="006439B3" w:rsidRDefault="009E453C" w:rsidP="006439B3">
      <w:pPr>
        <w:jc w:val="right"/>
        <w:rPr>
          <w:i/>
          <w:iCs/>
          <w:sz w:val="20"/>
          <w:szCs w:val="20"/>
        </w:rPr>
      </w:pPr>
      <w:r w:rsidRPr="006439B3">
        <w:rPr>
          <w:i/>
          <w:iCs/>
          <w:sz w:val="20"/>
          <w:szCs w:val="20"/>
        </w:rPr>
        <w:t>(договор залога движимого имущества)</w:t>
      </w:r>
    </w:p>
    <w:p w:rsidR="009E453C" w:rsidRDefault="009E453C" w:rsidP="00616F24">
      <w:pPr>
        <w:spacing w:line="300" w:lineRule="exact"/>
        <w:jc w:val="center"/>
        <w:rPr>
          <w:b/>
          <w:bCs/>
        </w:rPr>
      </w:pPr>
    </w:p>
    <w:p w:rsidR="009E453C" w:rsidRDefault="009E453C" w:rsidP="00616F24">
      <w:pPr>
        <w:spacing w:line="300" w:lineRule="exact"/>
        <w:jc w:val="center"/>
      </w:pPr>
      <w:r>
        <w:rPr>
          <w:b/>
          <w:bCs/>
        </w:rPr>
        <w:t>Д</w:t>
      </w:r>
      <w:r w:rsidR="00AF40D6">
        <w:rPr>
          <w:b/>
          <w:bCs/>
        </w:rPr>
        <w:t>оговор залога</w:t>
      </w:r>
      <w:r>
        <w:rPr>
          <w:b/>
          <w:bCs/>
        </w:rPr>
        <w:t xml:space="preserve"> № ____</w:t>
      </w:r>
    </w:p>
    <w:p w:rsidR="006F31A9" w:rsidRPr="006F31A9" w:rsidRDefault="006F31A9" w:rsidP="006F31A9">
      <w:pPr>
        <w:jc w:val="center"/>
      </w:pPr>
      <w:r w:rsidRPr="006F31A9">
        <w:t>(Примерная форма)</w:t>
      </w:r>
    </w:p>
    <w:p w:rsidR="009E453C" w:rsidRDefault="009E453C" w:rsidP="00616F24">
      <w:pPr>
        <w:pStyle w:val="a9"/>
        <w:tabs>
          <w:tab w:val="clear" w:pos="4153"/>
          <w:tab w:val="clear" w:pos="8306"/>
          <w:tab w:val="center" w:pos="4536"/>
          <w:tab w:val="right" w:pos="10065"/>
        </w:tabs>
        <w:jc w:val="center"/>
        <w:rPr>
          <w:i/>
          <w:iCs/>
          <w:sz w:val="22"/>
          <w:szCs w:val="22"/>
          <w:u w:val="single"/>
        </w:rPr>
      </w:pPr>
    </w:p>
    <w:p w:rsidR="009E453C" w:rsidRDefault="009E453C" w:rsidP="00616F24">
      <w:pPr>
        <w:pStyle w:val="a9"/>
        <w:tabs>
          <w:tab w:val="clear" w:pos="4153"/>
          <w:tab w:val="clear" w:pos="8306"/>
          <w:tab w:val="center" w:pos="4536"/>
          <w:tab w:val="right" w:pos="10065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  <w:r>
        <w:rPr>
          <w:sz w:val="22"/>
          <w:szCs w:val="22"/>
        </w:rPr>
        <w:tab/>
        <w:t xml:space="preserve">                                                                                     </w:t>
      </w:r>
      <w:r w:rsidR="008B3FB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________________________</w:t>
      </w:r>
    </w:p>
    <w:p w:rsidR="009E453C" w:rsidRDefault="009E453C" w:rsidP="00616F24">
      <w:pPr>
        <w:pStyle w:val="a9"/>
        <w:tabs>
          <w:tab w:val="clear" w:pos="4153"/>
          <w:tab w:val="clear" w:pos="8306"/>
          <w:tab w:val="center" w:pos="4536"/>
          <w:tab w:val="right" w:pos="10065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Место подписания</w:t>
      </w:r>
      <w:r>
        <w:rPr>
          <w:i/>
          <w:iCs/>
          <w:sz w:val="22"/>
          <w:szCs w:val="22"/>
        </w:rPr>
        <w:tab/>
        <w:t xml:space="preserve">                                                                                          </w:t>
      </w:r>
      <w:r w:rsidR="008B3FB7">
        <w:rPr>
          <w:i/>
          <w:iCs/>
          <w:sz w:val="22"/>
          <w:szCs w:val="22"/>
        </w:rPr>
        <w:t xml:space="preserve">                   </w:t>
      </w:r>
      <w:r>
        <w:rPr>
          <w:i/>
          <w:iCs/>
          <w:sz w:val="22"/>
          <w:szCs w:val="22"/>
        </w:rPr>
        <w:t>Дата подписания</w:t>
      </w:r>
    </w:p>
    <w:p w:rsidR="009E453C" w:rsidRDefault="009E453C" w:rsidP="00616F24">
      <w:pPr>
        <w:pStyle w:val="a8"/>
        <w:rPr>
          <w:sz w:val="20"/>
          <w:szCs w:val="20"/>
        </w:rPr>
      </w:pPr>
    </w:p>
    <w:p w:rsidR="009E453C" w:rsidRDefault="00247170" w:rsidP="00886461">
      <w:pPr>
        <w:ind w:firstLine="567"/>
        <w:jc w:val="both"/>
      </w:pPr>
      <w:r w:rsidRPr="00843F15">
        <w:t xml:space="preserve">Фонд поддержки </w:t>
      </w:r>
      <w:r w:rsidR="00934D15">
        <w:t xml:space="preserve">сельскохозяйственной </w:t>
      </w:r>
      <w:r w:rsidR="00934D15" w:rsidRPr="00934D15">
        <w:t>потребительской кооперации Республики Бурятия</w:t>
      </w:r>
      <w:r w:rsidRPr="00843F15">
        <w:t xml:space="preserve">, </w:t>
      </w:r>
      <w:r w:rsidR="009E453C">
        <w:t xml:space="preserve">в лице </w:t>
      </w:r>
      <w:r w:rsidR="009E453C">
        <w:rPr>
          <w:i/>
          <w:iCs/>
          <w:u w:val="single"/>
        </w:rPr>
        <w:t xml:space="preserve">(должность уполномоченного лица </w:t>
      </w:r>
      <w:r>
        <w:rPr>
          <w:i/>
          <w:iCs/>
          <w:u w:val="single"/>
        </w:rPr>
        <w:t>Ф</w:t>
      </w:r>
      <w:r w:rsidR="00E07711">
        <w:rPr>
          <w:i/>
          <w:iCs/>
          <w:u w:val="single"/>
        </w:rPr>
        <w:t>онда</w:t>
      </w:r>
      <w:r w:rsidR="009E34F4">
        <w:rPr>
          <w:i/>
          <w:iCs/>
          <w:u w:val="single"/>
        </w:rPr>
        <w:t>, Ф.И.</w:t>
      </w:r>
      <w:r w:rsidR="009E453C">
        <w:rPr>
          <w:i/>
          <w:iCs/>
          <w:u w:val="single"/>
        </w:rPr>
        <w:t>О. полностью)</w:t>
      </w:r>
      <w:r w:rsidR="009E453C">
        <w:t>, действующего на основании Устава, [</w:t>
      </w:r>
      <w:r w:rsidR="009E34F4">
        <w:t>Приказа</w:t>
      </w:r>
      <w:r w:rsidR="009E453C">
        <w:t xml:space="preserve"> о __________ и Доверенности № ______ от </w:t>
      </w:r>
      <w:r w:rsidR="00076F04">
        <w:t>«____»</w:t>
      </w:r>
      <w:r w:rsidR="009E453C">
        <w:t xml:space="preserve"> ________ г.,]</w:t>
      </w:r>
      <w:r w:rsidR="009E453C">
        <w:rPr>
          <w:rStyle w:val="a5"/>
        </w:rPr>
        <w:footnoteReference w:id="1"/>
      </w:r>
      <w:r w:rsidR="009E453C">
        <w:t xml:space="preserve"> </w:t>
      </w:r>
      <w:r w:rsidR="009E34F4" w:rsidRPr="00843F15">
        <w:t xml:space="preserve">именуемый в дальнейшем </w:t>
      </w:r>
      <w:r w:rsidR="009E34F4">
        <w:t xml:space="preserve">«Залогодержатель», </w:t>
      </w:r>
      <w:r w:rsidR="009E453C">
        <w:t xml:space="preserve">с одной стороны, и </w:t>
      </w:r>
      <w:r w:rsidR="009E453C">
        <w:sym w:font="Symbol" w:char="F05B"/>
      </w:r>
      <w:r w:rsidR="009E453C">
        <w:t>(</w:t>
      </w:r>
      <w:r w:rsidR="009E453C">
        <w:rPr>
          <w:i/>
          <w:iCs/>
          <w:u w:val="single"/>
        </w:rPr>
        <w:t>полное наименование З</w:t>
      </w:r>
      <w:r w:rsidR="009E34F4">
        <w:rPr>
          <w:i/>
          <w:iCs/>
          <w:u w:val="single"/>
        </w:rPr>
        <w:t>алогодателя</w:t>
      </w:r>
      <w:r w:rsidR="009E453C">
        <w:rPr>
          <w:i/>
          <w:iCs/>
          <w:u w:val="single"/>
        </w:rPr>
        <w:t>, соответствующее учредительным документам)</w:t>
      </w:r>
      <w:r w:rsidR="009E453C">
        <w:t xml:space="preserve">, в лице </w:t>
      </w:r>
      <w:r w:rsidR="009E453C">
        <w:rPr>
          <w:i/>
          <w:iCs/>
          <w:u w:val="single"/>
        </w:rPr>
        <w:t>(должность уполномоченного лица З</w:t>
      </w:r>
      <w:r w:rsidR="009E34F4">
        <w:rPr>
          <w:i/>
          <w:iCs/>
          <w:u w:val="single"/>
        </w:rPr>
        <w:t>алогодателя</w:t>
      </w:r>
      <w:r w:rsidR="009E453C">
        <w:rPr>
          <w:i/>
          <w:iCs/>
          <w:u w:val="single"/>
        </w:rPr>
        <w:t>, Ф. И. О. полностью)</w:t>
      </w:r>
      <w:r w:rsidR="009E453C">
        <w:t>, действующего(ей) на основании _____________________,</w:t>
      </w:r>
      <w:r w:rsidR="009E34F4" w:rsidRPr="009E34F4">
        <w:t xml:space="preserve"> </w:t>
      </w:r>
      <w:r w:rsidR="009E34F4">
        <w:t>именуемый</w:t>
      </w:r>
      <w:r w:rsidR="009E34F4" w:rsidRPr="009E34F4">
        <w:t xml:space="preserve"> в дальнейшем «Залогодатель»</w:t>
      </w:r>
      <w:r w:rsidR="009E453C">
        <w:sym w:font="Symbol" w:char="F05D"/>
      </w:r>
      <w:r w:rsidR="009E453C">
        <w:rPr>
          <w:rStyle w:val="a5"/>
        </w:rPr>
        <w:footnoteReference w:id="2"/>
      </w:r>
      <w:r w:rsidR="009E453C">
        <w:t xml:space="preserve"> </w:t>
      </w:r>
      <w:r w:rsidR="009E453C">
        <w:sym w:font="Symbol" w:char="F05B"/>
      </w:r>
      <w:r w:rsidR="009E453C">
        <w:t>индивидуальный предприниматель (</w:t>
      </w:r>
      <w:r w:rsidR="009E453C">
        <w:rPr>
          <w:i/>
          <w:iCs/>
        </w:rPr>
        <w:t>Ф.И.О.</w:t>
      </w:r>
      <w:r w:rsidR="009E453C">
        <w:t xml:space="preserve"> </w:t>
      </w:r>
      <w:r w:rsidR="009E453C">
        <w:rPr>
          <w:i/>
          <w:iCs/>
        </w:rPr>
        <w:t>полностью</w:t>
      </w:r>
      <w:r w:rsidR="009E453C">
        <w:t>), именуемый(</w:t>
      </w:r>
      <w:r w:rsidR="00076F04">
        <w:t>-</w:t>
      </w:r>
      <w:proofErr w:type="spellStart"/>
      <w:r w:rsidR="009E453C">
        <w:t>ая</w:t>
      </w:r>
      <w:proofErr w:type="spellEnd"/>
      <w:r w:rsidR="009E453C">
        <w:t xml:space="preserve">) в дальнейшем </w:t>
      </w:r>
      <w:r w:rsidR="009E34F4">
        <w:t>«</w:t>
      </w:r>
      <w:r w:rsidR="009E453C">
        <w:t>З</w:t>
      </w:r>
      <w:r w:rsidR="009E34F4">
        <w:t>алогодатель»</w:t>
      </w:r>
      <w:r w:rsidR="009E453C">
        <w:t>,</w:t>
      </w:r>
      <w:r w:rsidR="009E453C">
        <w:sym w:font="Symbol" w:char="F05D"/>
      </w:r>
      <w:r w:rsidR="009E453C">
        <w:rPr>
          <w:rStyle w:val="a5"/>
        </w:rPr>
        <w:footnoteReference w:id="3"/>
      </w:r>
      <w:r w:rsidR="009E453C">
        <w:t xml:space="preserve"> </w:t>
      </w:r>
      <w:r w:rsidR="009E453C">
        <w:sym w:font="Symbol" w:char="F05B"/>
      </w:r>
      <w:r w:rsidR="009E453C">
        <w:t>(</w:t>
      </w:r>
      <w:r w:rsidR="009E453C">
        <w:rPr>
          <w:i/>
          <w:iCs/>
        </w:rPr>
        <w:t>Ф.И.О. З</w:t>
      </w:r>
      <w:r w:rsidR="004E711E">
        <w:rPr>
          <w:i/>
          <w:iCs/>
        </w:rPr>
        <w:t>алогодателя</w:t>
      </w:r>
      <w:r w:rsidR="009E453C">
        <w:rPr>
          <w:i/>
          <w:iCs/>
        </w:rPr>
        <w:t xml:space="preserve"> полностью</w:t>
      </w:r>
      <w:r w:rsidR="009E453C">
        <w:t>), именуемый(</w:t>
      </w:r>
      <w:r w:rsidR="00076F04">
        <w:t>-</w:t>
      </w:r>
      <w:proofErr w:type="spellStart"/>
      <w:r w:rsidR="009E453C">
        <w:t>ая</w:t>
      </w:r>
      <w:proofErr w:type="spellEnd"/>
      <w:r w:rsidR="009E453C">
        <w:t xml:space="preserve">) в дальнейшем </w:t>
      </w:r>
      <w:r w:rsidR="009E34F4">
        <w:t>«</w:t>
      </w:r>
      <w:r w:rsidR="009E453C">
        <w:t>З</w:t>
      </w:r>
      <w:r w:rsidR="009E34F4">
        <w:t>алогодатель»</w:t>
      </w:r>
      <w:r w:rsidR="009E453C">
        <w:t>,</w:t>
      </w:r>
      <w:r w:rsidR="009E453C">
        <w:sym w:font="Symbol" w:char="F05D"/>
      </w:r>
      <w:r w:rsidR="009E453C">
        <w:rPr>
          <w:rStyle w:val="a5"/>
        </w:rPr>
        <w:footnoteReference w:id="4"/>
      </w:r>
      <w:r w:rsidR="009E453C">
        <w:t xml:space="preserve"> с другой стороны, </w:t>
      </w:r>
      <w:r w:rsidR="009E34F4">
        <w:t>при совместном упоминании</w:t>
      </w:r>
      <w:r w:rsidR="009E453C">
        <w:t xml:space="preserve"> именуемые </w:t>
      </w:r>
      <w:r w:rsidR="009E34F4">
        <w:t>«</w:t>
      </w:r>
      <w:r w:rsidR="009E453C">
        <w:t>Стороны</w:t>
      </w:r>
      <w:r w:rsidR="009E34F4">
        <w:t>»</w:t>
      </w:r>
      <w:r w:rsidR="009E453C">
        <w:t>,</w:t>
      </w:r>
      <w:r w:rsidR="009E34F4">
        <w:t xml:space="preserve"> а по отдельности «Сторона»,</w:t>
      </w:r>
      <w:r w:rsidR="009E453C">
        <w:t xml:space="preserve"> заключили Договор </w:t>
      </w:r>
      <w:r w:rsidR="004E711E">
        <w:t xml:space="preserve">залога </w:t>
      </w:r>
      <w:r w:rsidR="009E453C">
        <w:t xml:space="preserve">(именуемый далее </w:t>
      </w:r>
      <w:r w:rsidR="004E711E">
        <w:t>«</w:t>
      </w:r>
      <w:r w:rsidR="009E453C">
        <w:t>Договор</w:t>
      </w:r>
      <w:r w:rsidR="004E711E">
        <w:t>»</w:t>
      </w:r>
      <w:r w:rsidR="009E453C">
        <w:t>) о следующем:</w:t>
      </w:r>
    </w:p>
    <w:p w:rsidR="009E453C" w:rsidRDefault="009E453C" w:rsidP="00FA2DF2">
      <w:pPr>
        <w:pStyle w:val="23"/>
        <w:spacing w:before="60"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</w:t>
      </w:r>
      <w:r w:rsidR="006F0952">
        <w:rPr>
          <w:b/>
          <w:bCs/>
          <w:sz w:val="24"/>
          <w:szCs w:val="24"/>
        </w:rPr>
        <w:t>редмет</w:t>
      </w:r>
      <w:r>
        <w:rPr>
          <w:b/>
          <w:bCs/>
          <w:sz w:val="24"/>
          <w:szCs w:val="24"/>
        </w:rPr>
        <w:t xml:space="preserve"> </w:t>
      </w:r>
      <w:r w:rsidR="006F0952">
        <w:rPr>
          <w:b/>
          <w:bCs/>
          <w:sz w:val="24"/>
          <w:szCs w:val="24"/>
        </w:rPr>
        <w:t>договора</w:t>
      </w:r>
    </w:p>
    <w:p w:rsidR="009E453C" w:rsidRDefault="009E453C" w:rsidP="00886461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t>1.1 З</w:t>
      </w:r>
      <w:r w:rsidR="004E711E">
        <w:rPr>
          <w:sz w:val="24"/>
          <w:szCs w:val="24"/>
        </w:rPr>
        <w:t>алогодатель</w:t>
      </w:r>
      <w:r>
        <w:rPr>
          <w:sz w:val="24"/>
          <w:szCs w:val="24"/>
        </w:rPr>
        <w:t xml:space="preserve"> передает в залог З</w:t>
      </w:r>
      <w:r w:rsidR="004E711E">
        <w:rPr>
          <w:sz w:val="24"/>
          <w:szCs w:val="24"/>
        </w:rPr>
        <w:t>алогодержателю</w:t>
      </w:r>
      <w:r>
        <w:rPr>
          <w:sz w:val="24"/>
          <w:szCs w:val="24"/>
        </w:rPr>
        <w:t xml:space="preserve"> [имущество]</w:t>
      </w:r>
      <w:r>
        <w:rPr>
          <w:rStyle w:val="a5"/>
          <w:sz w:val="24"/>
          <w:szCs w:val="24"/>
        </w:rPr>
        <w:footnoteReference w:id="5"/>
      </w:r>
      <w:r>
        <w:rPr>
          <w:sz w:val="24"/>
          <w:szCs w:val="24"/>
        </w:rPr>
        <w:t xml:space="preserve"> (именуемое в дальнейшем </w:t>
      </w:r>
      <w:r w:rsidR="000E27F9">
        <w:rPr>
          <w:sz w:val="24"/>
          <w:szCs w:val="24"/>
        </w:rPr>
        <w:t>«</w:t>
      </w:r>
      <w:r>
        <w:rPr>
          <w:sz w:val="24"/>
          <w:szCs w:val="24"/>
        </w:rPr>
        <w:t>Предмет залога</w:t>
      </w:r>
      <w:r w:rsidR="000E27F9">
        <w:rPr>
          <w:sz w:val="24"/>
          <w:szCs w:val="24"/>
        </w:rPr>
        <w:t>»</w:t>
      </w:r>
      <w:r>
        <w:rPr>
          <w:sz w:val="24"/>
          <w:szCs w:val="24"/>
        </w:rPr>
        <w:t>) согласно Приложению №</w:t>
      </w:r>
      <w:r w:rsidR="000E27F9">
        <w:rPr>
          <w:sz w:val="24"/>
          <w:szCs w:val="24"/>
        </w:rPr>
        <w:t xml:space="preserve"> 1</w:t>
      </w:r>
      <w:r>
        <w:rPr>
          <w:sz w:val="24"/>
          <w:szCs w:val="24"/>
        </w:rPr>
        <w:t>, являющемуся неотъемлемой частью Договора.</w:t>
      </w:r>
    </w:p>
    <w:p w:rsidR="009E453C" w:rsidRDefault="009E453C" w:rsidP="00886461">
      <w:pPr>
        <w:pStyle w:val="23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1.2. Указанным Предметом залога обеспечивается исполнение обязательств по </w:t>
      </w:r>
      <w:r w:rsidR="00934D15">
        <w:rPr>
          <w:sz w:val="24"/>
          <w:szCs w:val="24"/>
        </w:rPr>
        <w:t xml:space="preserve">Договору о предоставлении </w:t>
      </w:r>
      <w:r w:rsidR="00247170">
        <w:rPr>
          <w:sz w:val="24"/>
          <w:szCs w:val="24"/>
        </w:rPr>
        <w:t>займа</w:t>
      </w:r>
      <w:r w:rsidR="004E711E" w:rsidRPr="004E711E">
        <w:rPr>
          <w:sz w:val="24"/>
          <w:szCs w:val="24"/>
        </w:rPr>
        <w:t xml:space="preserve"> </w:t>
      </w:r>
      <w:r w:rsidR="004E711E">
        <w:rPr>
          <w:sz w:val="24"/>
          <w:szCs w:val="24"/>
        </w:rPr>
        <w:t>от _________года</w:t>
      </w:r>
      <w:r>
        <w:rPr>
          <w:sz w:val="24"/>
          <w:szCs w:val="24"/>
        </w:rPr>
        <w:t xml:space="preserve"> № _____</w:t>
      </w:r>
      <w:r w:rsidR="00755034">
        <w:rPr>
          <w:sz w:val="24"/>
          <w:szCs w:val="24"/>
        </w:rPr>
        <w:t xml:space="preserve"> (далее – Договор займа)</w:t>
      </w:r>
      <w:r>
        <w:rPr>
          <w:sz w:val="24"/>
          <w:szCs w:val="24"/>
        </w:rPr>
        <w:t>, заключенному между З</w:t>
      </w:r>
      <w:r w:rsidR="004E711E">
        <w:rPr>
          <w:sz w:val="24"/>
          <w:szCs w:val="24"/>
        </w:rPr>
        <w:t>алогодержателем</w:t>
      </w:r>
      <w:r>
        <w:rPr>
          <w:sz w:val="24"/>
          <w:szCs w:val="24"/>
        </w:rPr>
        <w:t xml:space="preserve"> и </w:t>
      </w:r>
      <w:r>
        <w:rPr>
          <w:i/>
          <w:iCs/>
          <w:sz w:val="24"/>
          <w:szCs w:val="24"/>
          <w:u w:val="single"/>
        </w:rPr>
        <w:t xml:space="preserve">(полное наименование </w:t>
      </w:r>
      <w:r w:rsidR="00076F04">
        <w:rPr>
          <w:i/>
          <w:iCs/>
          <w:sz w:val="24"/>
          <w:szCs w:val="24"/>
          <w:u w:val="single"/>
        </w:rPr>
        <w:t>З</w:t>
      </w:r>
      <w:r w:rsidR="004E711E">
        <w:rPr>
          <w:i/>
          <w:iCs/>
          <w:sz w:val="24"/>
          <w:szCs w:val="24"/>
          <w:u w:val="single"/>
        </w:rPr>
        <w:t>аемщика</w:t>
      </w:r>
      <w:r>
        <w:rPr>
          <w:i/>
          <w:iCs/>
          <w:sz w:val="24"/>
          <w:szCs w:val="24"/>
          <w:u w:val="single"/>
        </w:rPr>
        <w:t>, местонахождение, ИНН, ОГРН)</w:t>
      </w:r>
      <w:r>
        <w:rPr>
          <w:sz w:val="24"/>
          <w:szCs w:val="24"/>
        </w:rPr>
        <w:t xml:space="preserve">, именуемому в дальнейшем </w:t>
      </w:r>
      <w:r w:rsidR="00076F04">
        <w:rPr>
          <w:sz w:val="24"/>
          <w:szCs w:val="24"/>
        </w:rPr>
        <w:t>З</w:t>
      </w:r>
      <w:r w:rsidR="004E711E">
        <w:rPr>
          <w:sz w:val="24"/>
          <w:szCs w:val="24"/>
        </w:rPr>
        <w:t>аемщик</w:t>
      </w:r>
      <w:r>
        <w:rPr>
          <w:sz w:val="24"/>
          <w:szCs w:val="24"/>
        </w:rPr>
        <w:t>, в том числе:</w:t>
      </w:r>
    </w:p>
    <w:p w:rsidR="009E453C" w:rsidRPr="00247170" w:rsidRDefault="009E453C" w:rsidP="00886461">
      <w:pPr>
        <w:pStyle w:val="23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1.2.1. сумма </w:t>
      </w:r>
      <w:r w:rsidR="00247170">
        <w:rPr>
          <w:sz w:val="24"/>
          <w:szCs w:val="24"/>
        </w:rPr>
        <w:t>займа</w:t>
      </w:r>
      <w:r>
        <w:rPr>
          <w:sz w:val="24"/>
          <w:szCs w:val="24"/>
        </w:rPr>
        <w:t xml:space="preserve"> и срок возврата </w:t>
      </w:r>
      <w:r w:rsidR="00247170">
        <w:rPr>
          <w:sz w:val="24"/>
          <w:szCs w:val="24"/>
        </w:rPr>
        <w:t>займа,</w:t>
      </w:r>
      <w:r>
        <w:rPr>
          <w:sz w:val="24"/>
          <w:szCs w:val="24"/>
        </w:rPr>
        <w:t xml:space="preserve"> </w:t>
      </w:r>
      <w:r w:rsidRPr="00247170">
        <w:rPr>
          <w:sz w:val="24"/>
          <w:szCs w:val="24"/>
        </w:rPr>
        <w:t xml:space="preserve">порядок погашения </w:t>
      </w:r>
      <w:r w:rsidR="00247170">
        <w:rPr>
          <w:sz w:val="24"/>
          <w:szCs w:val="24"/>
        </w:rPr>
        <w:t>займа</w:t>
      </w:r>
      <w:r w:rsidRPr="00247170">
        <w:rPr>
          <w:sz w:val="24"/>
          <w:szCs w:val="24"/>
        </w:rPr>
        <w:t xml:space="preserve"> ___________________________________________________;</w:t>
      </w:r>
    </w:p>
    <w:p w:rsidR="009E453C" w:rsidRDefault="009E453C" w:rsidP="00886461">
      <w:pPr>
        <w:ind w:firstLine="567"/>
        <w:jc w:val="both"/>
      </w:pPr>
      <w:r>
        <w:t>1.2.2. процентная ставка (процентов годовых) и порядок уплаты процентов ________________;</w:t>
      </w:r>
    </w:p>
    <w:p w:rsidR="009E453C" w:rsidRDefault="00247170" w:rsidP="00886461">
      <w:pPr>
        <w:ind w:firstLine="567"/>
        <w:jc w:val="both"/>
      </w:pPr>
      <w:r>
        <w:t>1.2.3</w:t>
      </w:r>
      <w:proofErr w:type="gramStart"/>
      <w:r w:rsidR="009E453C">
        <w:t>. неустойка</w:t>
      </w:r>
      <w:proofErr w:type="gramEnd"/>
      <w:r w:rsidR="009E453C">
        <w:t xml:space="preserve"> </w:t>
      </w:r>
      <w:r w:rsidR="00AA63F8">
        <w:t>(штрафы, пени)</w:t>
      </w:r>
      <w:r w:rsidR="009E453C">
        <w:t>_________________</w:t>
      </w:r>
      <w:r w:rsidR="00076F04">
        <w:t>_______________________________;</w:t>
      </w:r>
    </w:p>
    <w:p w:rsidR="009E453C" w:rsidRDefault="009E453C" w:rsidP="00886461">
      <w:pPr>
        <w:pStyle w:val="21"/>
        <w:autoSpaceDE/>
        <w:autoSpaceDN/>
        <w:spacing w:line="260" w:lineRule="exact"/>
        <w:ind w:firstLine="567"/>
      </w:pPr>
      <w:r>
        <w:t>1.2.</w:t>
      </w:r>
      <w:r w:rsidR="00247170">
        <w:t>4</w:t>
      </w:r>
      <w:proofErr w:type="gramStart"/>
      <w:r>
        <w:t>. покрытие</w:t>
      </w:r>
      <w:proofErr w:type="gramEnd"/>
      <w:r>
        <w:t xml:space="preserve"> всех издержек, которые понесет З</w:t>
      </w:r>
      <w:r w:rsidR="00AA63F8">
        <w:t>алогодержатель</w:t>
      </w:r>
      <w:r>
        <w:t xml:space="preserve"> в связи с исполнением </w:t>
      </w:r>
      <w:r w:rsidR="004E711E">
        <w:t>указанного</w:t>
      </w:r>
      <w:r>
        <w:t xml:space="preserve"> </w:t>
      </w:r>
      <w:r w:rsidR="00247170">
        <w:t>Договора займа</w:t>
      </w:r>
      <w:r>
        <w:t xml:space="preserve"> и Договора.</w:t>
      </w:r>
    </w:p>
    <w:p w:rsidR="009E453C" w:rsidRDefault="00247170" w:rsidP="00886461">
      <w:pPr>
        <w:ind w:firstLine="567"/>
        <w:jc w:val="both"/>
      </w:pPr>
      <w:r>
        <w:t>1.2.5</w:t>
      </w:r>
      <w:r w:rsidR="009E453C">
        <w:t xml:space="preserve">. Целевое назначение </w:t>
      </w:r>
      <w:r>
        <w:t>займа</w:t>
      </w:r>
      <w:r w:rsidR="009E453C">
        <w:t>: __________________________________________.</w:t>
      </w:r>
    </w:p>
    <w:p w:rsidR="009E453C" w:rsidRDefault="009E453C" w:rsidP="00886461">
      <w:pPr>
        <w:ind w:firstLine="567"/>
        <w:jc w:val="both"/>
      </w:pPr>
      <w:r>
        <w:t xml:space="preserve">1.3. На дату заключения Договора залоговая стоимость Предмета залога устанавливается на основании </w:t>
      </w:r>
      <w:r>
        <w:rPr>
          <w:i/>
          <w:iCs/>
          <w:u w:val="single"/>
        </w:rPr>
        <w:t>(балансовой, остаточной, рыночной стоимости, складских (балансовых) цен, оценки независимого эксперта</w:t>
      </w:r>
      <w:r w:rsidR="00247170">
        <w:rPr>
          <w:i/>
          <w:iCs/>
          <w:u w:val="single"/>
        </w:rPr>
        <w:t xml:space="preserve"> и др</w:t>
      </w:r>
      <w:r>
        <w:rPr>
          <w:i/>
          <w:iCs/>
          <w:u w:val="single"/>
        </w:rPr>
        <w:t>.)</w:t>
      </w:r>
      <w:r>
        <w:t xml:space="preserve"> [с учетом НДС]</w:t>
      </w:r>
      <w:r>
        <w:rPr>
          <w:rStyle w:val="a5"/>
        </w:rPr>
        <w:footnoteReference w:id="6"/>
      </w:r>
      <w:r>
        <w:t xml:space="preserve"> по состоянию на ________ с применением </w:t>
      </w:r>
      <w:r w:rsidR="00A14948">
        <w:t>понижающего</w:t>
      </w:r>
      <w:r>
        <w:t xml:space="preserve"> коэффициента в размере ______________ (цифрами и прописью) и составляет ____________</w:t>
      </w:r>
      <w:r w:rsidR="00076F04">
        <w:t xml:space="preserve"> </w:t>
      </w:r>
      <w:r>
        <w:t>(</w:t>
      </w:r>
      <w:r>
        <w:rPr>
          <w:i/>
          <w:iCs/>
        </w:rPr>
        <w:t>цифрами и прописью</w:t>
      </w:r>
      <w:r>
        <w:t>) рублей</w:t>
      </w:r>
      <w:r w:rsidR="00247170">
        <w:t>.</w:t>
      </w:r>
    </w:p>
    <w:p w:rsidR="00120585" w:rsidRDefault="00120585" w:rsidP="0096399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1.4. Предмет залога принадлежит Залогодателю </w:t>
      </w:r>
      <w:r w:rsidRPr="00120585">
        <w:rPr>
          <w:bCs/>
        </w:rPr>
        <w:t>на праве собственности,</w:t>
      </w:r>
      <w:r w:rsidR="0096399E">
        <w:rPr>
          <w:bCs/>
        </w:rPr>
        <w:t xml:space="preserve"> </w:t>
      </w:r>
      <w:r>
        <w:t xml:space="preserve">что подтверждается ___________________________________ </w:t>
      </w:r>
      <w:r>
        <w:rPr>
          <w:i/>
          <w:iCs/>
        </w:rPr>
        <w:t>(указываются реквизиты правоустанавливающих документов или иных документов, которыми можно подтвердить право собственности (иное вещное право) на предмет залога)</w:t>
      </w:r>
      <w:r>
        <w:t>, и гарантирует, что на момент заключения Договора Предмет залога в споре или под арестом не состоит, не передан в залог по другому договору и не обременен другими правами третьих лиц.</w:t>
      </w:r>
    </w:p>
    <w:p w:rsidR="00951F5A" w:rsidRPr="00951F5A" w:rsidRDefault="00951F5A" w:rsidP="00951F5A">
      <w:pPr>
        <w:autoSpaceDE w:val="0"/>
        <w:autoSpaceDN w:val="0"/>
        <w:adjustRightInd w:val="0"/>
        <w:ind w:firstLine="540"/>
        <w:jc w:val="both"/>
      </w:pPr>
      <w:r>
        <w:t xml:space="preserve">1.5. Предмет залога </w:t>
      </w:r>
      <w:r w:rsidRPr="00951F5A">
        <w:rPr>
          <w:bCs/>
        </w:rPr>
        <w:t>может быть заменен с согласия Залогодержателя.</w:t>
      </w:r>
    </w:p>
    <w:p w:rsidR="009E453C" w:rsidRDefault="009E453C" w:rsidP="00C75F09">
      <w:pPr>
        <w:pStyle w:val="33"/>
        <w:spacing w:before="60"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П</w:t>
      </w:r>
      <w:r w:rsidR="00864BA8">
        <w:rPr>
          <w:b/>
          <w:bCs/>
          <w:sz w:val="24"/>
          <w:szCs w:val="24"/>
        </w:rPr>
        <w:t>рава</w:t>
      </w:r>
      <w:r>
        <w:rPr>
          <w:b/>
          <w:bCs/>
          <w:sz w:val="24"/>
          <w:szCs w:val="24"/>
        </w:rPr>
        <w:t xml:space="preserve"> </w:t>
      </w:r>
      <w:r w:rsidR="00864BA8">
        <w:rPr>
          <w:b/>
          <w:bCs/>
          <w:sz w:val="24"/>
          <w:szCs w:val="24"/>
        </w:rPr>
        <w:t>и обязанности Залогодателя</w:t>
      </w:r>
    </w:p>
    <w:p w:rsidR="009E453C" w:rsidRDefault="009E453C" w:rsidP="00886461">
      <w:pPr>
        <w:autoSpaceDE w:val="0"/>
        <w:autoSpaceDN w:val="0"/>
        <w:adjustRightInd w:val="0"/>
        <w:ind w:firstLine="567"/>
        <w:jc w:val="both"/>
      </w:pPr>
      <w:r>
        <w:t>2.1.</w:t>
      </w:r>
      <w:r>
        <w:rPr>
          <w:color w:val="000000"/>
        </w:rPr>
        <w:t xml:space="preserve"> </w:t>
      </w:r>
      <w:r>
        <w:t>Предмет залога находится у З</w:t>
      </w:r>
      <w:r w:rsidR="008F4D62">
        <w:t>алогодателя</w:t>
      </w:r>
      <w:r>
        <w:t xml:space="preserve">. </w:t>
      </w:r>
      <w:r w:rsidR="00C53F99" w:rsidRPr="00C53F99">
        <w:rPr>
          <w:bCs/>
        </w:rPr>
        <w:t>При этом залог у Залогодержателя возникает с момента заключения Договора.</w:t>
      </w:r>
      <w:r w:rsidR="004F2E0D">
        <w:rPr>
          <w:bCs/>
        </w:rPr>
        <w:t xml:space="preserve"> </w:t>
      </w:r>
      <w:r>
        <w:t xml:space="preserve">Местонахождение Предмета залога: </w:t>
      </w:r>
      <w:r w:rsidR="00A14948">
        <w:t>______________________________.</w:t>
      </w:r>
    </w:p>
    <w:p w:rsidR="009E453C" w:rsidRDefault="009E453C" w:rsidP="00886461">
      <w:pPr>
        <w:pStyle w:val="33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З</w:t>
      </w:r>
      <w:r w:rsidR="008F4D62">
        <w:rPr>
          <w:sz w:val="24"/>
          <w:szCs w:val="24"/>
        </w:rPr>
        <w:t>алогодатель</w:t>
      </w:r>
      <w:r>
        <w:rPr>
          <w:sz w:val="24"/>
          <w:szCs w:val="24"/>
        </w:rPr>
        <w:t xml:space="preserve"> имеет право владеть, пользоваться имуществом, являющимся Предметом залога.</w:t>
      </w:r>
    </w:p>
    <w:p w:rsidR="00616F24" w:rsidRPr="006259D6" w:rsidRDefault="00616F24" w:rsidP="00886461">
      <w:pPr>
        <w:pStyle w:val="33"/>
        <w:spacing w:line="240" w:lineRule="auto"/>
        <w:ind w:left="0" w:firstLine="567"/>
        <w:rPr>
          <w:sz w:val="24"/>
          <w:szCs w:val="24"/>
        </w:rPr>
      </w:pPr>
      <w:r w:rsidRPr="006259D6">
        <w:rPr>
          <w:sz w:val="24"/>
          <w:szCs w:val="24"/>
        </w:rPr>
        <w:t>2.</w:t>
      </w:r>
      <w:r w:rsidR="00CC6999">
        <w:rPr>
          <w:sz w:val="24"/>
          <w:szCs w:val="24"/>
        </w:rPr>
        <w:t>2</w:t>
      </w:r>
      <w:r w:rsidRPr="006259D6">
        <w:rPr>
          <w:sz w:val="24"/>
          <w:szCs w:val="24"/>
        </w:rPr>
        <w:t>.</w:t>
      </w:r>
      <w:r w:rsidRPr="006259D6">
        <w:rPr>
          <w:rStyle w:val="a5"/>
          <w:sz w:val="24"/>
          <w:szCs w:val="24"/>
        </w:rPr>
        <w:footnoteReference w:id="7"/>
      </w:r>
      <w:r w:rsidRPr="006259D6">
        <w:rPr>
          <w:sz w:val="24"/>
          <w:szCs w:val="24"/>
        </w:rPr>
        <w:t xml:space="preserve"> З</w:t>
      </w:r>
      <w:r w:rsidR="008F4D62" w:rsidRPr="006259D6">
        <w:rPr>
          <w:sz w:val="24"/>
          <w:szCs w:val="24"/>
        </w:rPr>
        <w:t>алогодатель</w:t>
      </w:r>
      <w:r w:rsidRPr="006259D6">
        <w:rPr>
          <w:sz w:val="24"/>
          <w:szCs w:val="24"/>
        </w:rPr>
        <w:t xml:space="preserve"> обязан ежеквартально в течение первого месяца каждого календарного квартала (предоставлять/обеспечить предоставление – </w:t>
      </w:r>
      <w:r w:rsidRPr="006259D6">
        <w:rPr>
          <w:i/>
          <w:iCs/>
          <w:sz w:val="24"/>
          <w:szCs w:val="24"/>
        </w:rPr>
        <w:t>ненужное не печатать</w:t>
      </w:r>
      <w:r w:rsidRPr="006259D6">
        <w:rPr>
          <w:sz w:val="24"/>
          <w:szCs w:val="24"/>
        </w:rPr>
        <w:t>) З</w:t>
      </w:r>
      <w:r w:rsidR="008F4D62" w:rsidRPr="006259D6">
        <w:rPr>
          <w:sz w:val="24"/>
          <w:szCs w:val="24"/>
        </w:rPr>
        <w:t>алогодержателю</w:t>
      </w:r>
      <w:r w:rsidRPr="006259D6">
        <w:rPr>
          <w:sz w:val="24"/>
          <w:szCs w:val="24"/>
        </w:rPr>
        <w:t xml:space="preserve"> </w:t>
      </w:r>
      <w:r w:rsidR="00A97235">
        <w:rPr>
          <w:sz w:val="24"/>
          <w:szCs w:val="24"/>
        </w:rPr>
        <w:t>информации</w:t>
      </w:r>
      <w:r w:rsidRPr="006259D6">
        <w:rPr>
          <w:sz w:val="24"/>
          <w:szCs w:val="24"/>
        </w:rPr>
        <w:t xml:space="preserve"> о </w:t>
      </w:r>
      <w:r w:rsidR="00CA2B84">
        <w:rPr>
          <w:sz w:val="24"/>
          <w:szCs w:val="24"/>
        </w:rPr>
        <w:t>месте нахождения Предмета залога</w:t>
      </w:r>
      <w:r w:rsidRPr="006259D6">
        <w:rPr>
          <w:sz w:val="24"/>
          <w:szCs w:val="24"/>
        </w:rPr>
        <w:t xml:space="preserve"> [не менее ________(____) позиций]</w:t>
      </w:r>
      <w:bookmarkStart w:id="0" w:name="_Ref221702233"/>
      <w:r w:rsidRPr="006259D6">
        <w:rPr>
          <w:rStyle w:val="a5"/>
          <w:sz w:val="24"/>
          <w:szCs w:val="24"/>
        </w:rPr>
        <w:footnoteReference w:id="8"/>
      </w:r>
      <w:bookmarkEnd w:id="0"/>
      <w:r w:rsidR="00CA2B84">
        <w:rPr>
          <w:sz w:val="24"/>
          <w:szCs w:val="24"/>
        </w:rPr>
        <w:t xml:space="preserve">, заверенные </w:t>
      </w:r>
      <w:r w:rsidRPr="006259D6">
        <w:rPr>
          <w:sz w:val="24"/>
          <w:szCs w:val="24"/>
        </w:rPr>
        <w:t>руководителем и печатью З</w:t>
      </w:r>
      <w:r w:rsidR="008F4D62" w:rsidRPr="006259D6">
        <w:rPr>
          <w:sz w:val="24"/>
          <w:szCs w:val="24"/>
        </w:rPr>
        <w:t>алогодателя</w:t>
      </w:r>
      <w:r w:rsidRPr="006259D6">
        <w:rPr>
          <w:sz w:val="24"/>
          <w:szCs w:val="24"/>
        </w:rPr>
        <w:t xml:space="preserve">. При этом в течение года информация обо всех позициях Предмета залога, указанных в Приложении № </w:t>
      </w:r>
      <w:r w:rsidR="00E37051">
        <w:rPr>
          <w:sz w:val="24"/>
          <w:szCs w:val="24"/>
        </w:rPr>
        <w:t>1</w:t>
      </w:r>
      <w:r w:rsidRPr="006259D6">
        <w:rPr>
          <w:sz w:val="24"/>
          <w:szCs w:val="24"/>
        </w:rPr>
        <w:t xml:space="preserve"> к настоящему Договору, должна быть предоставлена не менее </w:t>
      </w:r>
      <w:r w:rsidR="008F4D62">
        <w:rPr>
          <w:sz w:val="24"/>
          <w:szCs w:val="24"/>
        </w:rPr>
        <w:t>4</w:t>
      </w:r>
      <w:r w:rsidRPr="006259D6">
        <w:rPr>
          <w:sz w:val="24"/>
          <w:szCs w:val="24"/>
        </w:rPr>
        <w:t xml:space="preserve"> (</w:t>
      </w:r>
      <w:r w:rsidR="008F4D62">
        <w:rPr>
          <w:sz w:val="24"/>
          <w:szCs w:val="24"/>
        </w:rPr>
        <w:t>четырех</w:t>
      </w:r>
      <w:r w:rsidRPr="006259D6">
        <w:rPr>
          <w:sz w:val="24"/>
          <w:szCs w:val="24"/>
        </w:rPr>
        <w:t xml:space="preserve">) раз. </w:t>
      </w:r>
    </w:p>
    <w:p w:rsidR="009E453C" w:rsidRDefault="009E453C" w:rsidP="00886461">
      <w:pPr>
        <w:autoSpaceDE w:val="0"/>
        <w:autoSpaceDN w:val="0"/>
        <w:adjustRightInd w:val="0"/>
        <w:ind w:firstLine="567"/>
        <w:jc w:val="both"/>
      </w:pPr>
      <w:r>
        <w:t>2.</w:t>
      </w:r>
      <w:r w:rsidR="00247170">
        <w:t>5</w:t>
      </w:r>
      <w:r>
        <w:t>. З</w:t>
      </w:r>
      <w:r w:rsidR="00D74F2D">
        <w:t>алогодатель</w:t>
      </w:r>
      <w:r>
        <w:t xml:space="preserve"> обязан нести расходы по хранению Предмета залога и по содержанию его в надлежащих условиях.</w:t>
      </w:r>
      <w:r w:rsidR="004D20F5" w:rsidRPr="004D20F5">
        <w:t xml:space="preserve"> </w:t>
      </w:r>
      <w:r w:rsidR="004D20F5">
        <w:t>Риск случайной гибели или случайного повреждения Предмета залога</w:t>
      </w:r>
      <w:r w:rsidR="00E944F5">
        <w:t>, а также</w:t>
      </w:r>
      <w:r w:rsidR="004D20F5">
        <w:t xml:space="preserve"> </w:t>
      </w:r>
      <w:r w:rsidR="008319BF">
        <w:t>в</w:t>
      </w:r>
      <w:r w:rsidR="00E944F5">
        <w:t xml:space="preserve">се риски по данному Договору, связанные с сохранностью Предмета залога, </w:t>
      </w:r>
      <w:r w:rsidR="004D20F5">
        <w:t xml:space="preserve">несет </w:t>
      </w:r>
      <w:r w:rsidR="004D20F5" w:rsidRPr="004D20F5">
        <w:rPr>
          <w:bCs/>
        </w:rPr>
        <w:t>Залогодатель.</w:t>
      </w:r>
      <w:r w:rsidR="00101A4D">
        <w:rPr>
          <w:bCs/>
        </w:rPr>
        <w:t xml:space="preserve"> </w:t>
      </w:r>
    </w:p>
    <w:p w:rsidR="009E453C" w:rsidRDefault="009E453C" w:rsidP="00886461">
      <w:pPr>
        <w:autoSpaceDE w:val="0"/>
        <w:autoSpaceDN w:val="0"/>
        <w:adjustRightInd w:val="0"/>
        <w:ind w:firstLine="567"/>
        <w:jc w:val="both"/>
      </w:pPr>
      <w:r>
        <w:t>2.</w:t>
      </w:r>
      <w:r w:rsidR="006259D6">
        <w:t>6</w:t>
      </w:r>
      <w:r>
        <w:t>.</w:t>
      </w:r>
      <w:r>
        <w:rPr>
          <w:rStyle w:val="a5"/>
        </w:rPr>
        <w:footnoteReference w:id="9"/>
      </w:r>
      <w:r>
        <w:t xml:space="preserve"> </w:t>
      </w:r>
      <w:r w:rsidR="00E37051" w:rsidRPr="00912FB6">
        <w:t>При принятии в залог имущества Фонд вправе требовать его страхования за счет За</w:t>
      </w:r>
      <w:r w:rsidR="00E37051">
        <w:t>логодателя</w:t>
      </w:r>
      <w:r w:rsidR="00E37051" w:rsidRPr="00912FB6">
        <w:t>.</w:t>
      </w:r>
      <w:r w:rsidR="00E37051">
        <w:t xml:space="preserve"> </w:t>
      </w:r>
      <w:r>
        <w:t>З</w:t>
      </w:r>
      <w:r w:rsidR="00E37051">
        <w:t>алогодатель</w:t>
      </w:r>
      <w:r>
        <w:t xml:space="preserve"> обязан </w:t>
      </w:r>
      <w:r w:rsidR="00DF03B9">
        <w:t xml:space="preserve">за свой счет </w:t>
      </w:r>
      <w:r>
        <w:t xml:space="preserve">застраховать Предмет залога в пользу </w:t>
      </w:r>
      <w:proofErr w:type="gramStart"/>
      <w:r>
        <w:t>З</w:t>
      </w:r>
      <w:r w:rsidR="00E37051">
        <w:t>алогодержателя</w:t>
      </w:r>
      <w:r w:rsidR="00D74F2D">
        <w:t>(</w:t>
      </w:r>
      <w:r>
        <w:t xml:space="preserve"> </w:t>
      </w:r>
      <w:r w:rsidR="00D74F2D">
        <w:t>от</w:t>
      </w:r>
      <w:proofErr w:type="gramEnd"/>
      <w:r w:rsidR="00D74F2D">
        <w:t xml:space="preserve"> риска утраты (гибели), недостачи или повреждения на все случаи, предусмотренные Правилами страхования страховщика и своевременно продлевать страхование до полного исполнения обязательств по Договору займа) </w:t>
      </w:r>
      <w:r>
        <w:t xml:space="preserve">не позднее </w:t>
      </w:r>
      <w:r w:rsidR="006259D6">
        <w:t>3</w:t>
      </w:r>
      <w:r>
        <w:t xml:space="preserve"> (</w:t>
      </w:r>
      <w:r w:rsidR="006259D6">
        <w:t>трех</w:t>
      </w:r>
      <w:r>
        <w:t xml:space="preserve">) рабочих дней с даты заключения Договора  на сумму </w:t>
      </w:r>
      <w:r w:rsidR="00D74F2D" w:rsidRPr="00D74F2D">
        <w:t>не ниже залоговой стоимости предмета залога, либо не ниже обязательств по займу, покрываемых обеспечением.</w:t>
      </w:r>
      <w:r>
        <w:t xml:space="preserve"> </w:t>
      </w:r>
      <w:r w:rsidRPr="00616F24">
        <w:t>Условия Договора страхования З</w:t>
      </w:r>
      <w:r w:rsidR="00DD24D7" w:rsidRPr="00616F24">
        <w:t>алогодатель</w:t>
      </w:r>
      <w:r w:rsidRPr="00616F24">
        <w:t xml:space="preserve"> должен предварительно согласовать с З</w:t>
      </w:r>
      <w:r w:rsidR="00DD24D7" w:rsidRPr="00616F24">
        <w:t>алогодержателем</w:t>
      </w:r>
      <w:r w:rsidRPr="00616F24">
        <w:t>. З</w:t>
      </w:r>
      <w:r w:rsidR="00DD24D7" w:rsidRPr="00616F24">
        <w:t>алогодержатель</w:t>
      </w:r>
      <w:r w:rsidRPr="00616F24">
        <w:t xml:space="preserve"> вправе потребовать заменить страховую компанию, ранее осуществлявшую страхование имущества, если в период действия Договора  возник, по оценке З</w:t>
      </w:r>
      <w:r w:rsidR="00DD24D7" w:rsidRPr="00616F24">
        <w:t>алогодержателя</w:t>
      </w:r>
      <w:r w:rsidRPr="00616F24">
        <w:t>, дополнительный риск, связанный с принятием страхового покрытия со стороны страховой компании, с которой заключено соглашение о порядке работы со страховым возмещением, в том числе, но не исключительно с ухудшением ее финансового состояния, что ставит под угрозу своевременное выполнение страховой компанией обязательств по Договору страхования.</w:t>
      </w:r>
      <w:r w:rsidR="00DD24D7">
        <w:t xml:space="preserve"> </w:t>
      </w:r>
      <w:r w:rsidRPr="00616F24">
        <w:t>При продлении страхования страховая сумма может быть изменена по согласованию с З</w:t>
      </w:r>
      <w:r w:rsidR="00DD24D7" w:rsidRPr="00616F24">
        <w:t>алогодержателем</w:t>
      </w:r>
      <w:r w:rsidRPr="00616F24">
        <w:t>.</w:t>
      </w:r>
      <w:r w:rsidR="00DD24D7">
        <w:t xml:space="preserve"> </w:t>
      </w:r>
      <w:r>
        <w:t>З</w:t>
      </w:r>
      <w:r w:rsidR="00DD24D7">
        <w:t>алогодатель</w:t>
      </w:r>
      <w:r>
        <w:t xml:space="preserve"> обязан передать З</w:t>
      </w:r>
      <w:r w:rsidR="00DD24D7">
        <w:t>алогодержателю</w:t>
      </w:r>
      <w:r>
        <w:t xml:space="preserve"> копию правил страхования, заверенную страховой компанией, копию договора страхования, заверенную подписью руководителя и печатью, подлинник или нотариально заверенную копию страхового полиса.</w:t>
      </w:r>
    </w:p>
    <w:p w:rsidR="009E453C" w:rsidRDefault="009E453C" w:rsidP="00886461">
      <w:pPr>
        <w:ind w:firstLine="567"/>
        <w:jc w:val="both"/>
      </w:pPr>
      <w:r>
        <w:t>2.</w:t>
      </w:r>
      <w:r w:rsidR="006259D6">
        <w:t>7</w:t>
      </w:r>
      <w:r>
        <w:t>. З</w:t>
      </w:r>
      <w:r w:rsidR="00CD3A0D">
        <w:t>алогодатель</w:t>
      </w:r>
      <w:r>
        <w:t xml:space="preserve"> обязан незамедлительно предъявлять З</w:t>
      </w:r>
      <w:r w:rsidR="00CD3A0D">
        <w:t>алогодержателю</w:t>
      </w:r>
      <w:r>
        <w:t xml:space="preserve"> Предмет залога по месту его фактического нахождения в целях осуществления проверки, а также представлять в распоряжение З</w:t>
      </w:r>
      <w:r w:rsidR="00CD3A0D">
        <w:t>алогодержателя</w:t>
      </w:r>
      <w:r>
        <w:t xml:space="preserve"> по его требованию дополнительные документы и информацию относительно Предмета залога в срок не позднее 5 (</w:t>
      </w:r>
      <w:r w:rsidR="00BF7C85">
        <w:t>п</w:t>
      </w:r>
      <w:r>
        <w:t>яти) рабочих дней с даты получения запроса, отправленного факсом, телеграммой</w:t>
      </w:r>
      <w:r w:rsidR="00AD5ACA">
        <w:t>,</w:t>
      </w:r>
      <w:r>
        <w:t xml:space="preserve"> письмом</w:t>
      </w:r>
      <w:r w:rsidR="00CD3A0D">
        <w:t>, по электронной почте</w:t>
      </w:r>
      <w:r w:rsidR="00AD5ACA">
        <w:t xml:space="preserve">, </w:t>
      </w:r>
      <w:r w:rsidR="006B547F">
        <w:t>либо посредством телефонной связи</w:t>
      </w:r>
      <w:r>
        <w:t>.</w:t>
      </w:r>
    </w:p>
    <w:p w:rsidR="00907E15" w:rsidRPr="00AA49FE" w:rsidRDefault="009E453C" w:rsidP="00AA49FE">
      <w:pPr>
        <w:ind w:firstLine="567"/>
        <w:jc w:val="both"/>
      </w:pPr>
      <w:r>
        <w:lastRenderedPageBreak/>
        <w:t>2.</w:t>
      </w:r>
      <w:r w:rsidR="006259D6">
        <w:t>8</w:t>
      </w:r>
      <w:r>
        <w:t>. З</w:t>
      </w:r>
      <w:r w:rsidR="00C10501">
        <w:t>алогодатель</w:t>
      </w:r>
      <w:r>
        <w:t xml:space="preserve"> обязан предупредить З</w:t>
      </w:r>
      <w:r w:rsidR="00C10501">
        <w:t>алогодержателя</w:t>
      </w:r>
      <w:r>
        <w:t xml:space="preserve"> о возможных рисках, падающих на Предмет залога (в т.ч. вытекающих из хозяйственной деятельности З</w:t>
      </w:r>
      <w:r w:rsidR="00C10501">
        <w:t>алогодателя</w:t>
      </w:r>
      <w:r>
        <w:t xml:space="preserve"> и других событиях, влияющи</w:t>
      </w:r>
      <w:r w:rsidR="00AA49FE">
        <w:t xml:space="preserve">х на состояние Предмета залога), </w:t>
      </w:r>
      <w:r w:rsidR="00907E15" w:rsidRPr="00907E15">
        <w:rPr>
          <w:rFonts w:eastAsia="Arial"/>
        </w:rPr>
        <w:t>не позднее следующего рабочего дня, в том числе, но не исключительно:</w:t>
      </w:r>
    </w:p>
    <w:p w:rsidR="00907E15" w:rsidRPr="00907E15" w:rsidRDefault="00AA49FE" w:rsidP="00AA49FE">
      <w:pPr>
        <w:tabs>
          <w:tab w:val="left" w:pos="993"/>
          <w:tab w:val="left" w:pos="1276"/>
        </w:tabs>
        <w:ind w:firstLine="567"/>
        <w:jc w:val="both"/>
        <w:rPr>
          <w:rFonts w:eastAsia="Wingdings"/>
          <w:b/>
        </w:rPr>
      </w:pPr>
      <w:r>
        <w:rPr>
          <w:rFonts w:eastAsia="Arial"/>
        </w:rPr>
        <w:t xml:space="preserve">- </w:t>
      </w:r>
      <w:r w:rsidR="00907E15" w:rsidRPr="00907E15">
        <w:rPr>
          <w:rFonts w:eastAsia="Arial"/>
        </w:rPr>
        <w:t>возникновение угрозы утраты или повреждения Предмета залога;</w:t>
      </w:r>
    </w:p>
    <w:p w:rsidR="00907E15" w:rsidRPr="00907E15" w:rsidRDefault="00AA49FE" w:rsidP="00AA49FE">
      <w:pPr>
        <w:tabs>
          <w:tab w:val="left" w:pos="993"/>
          <w:tab w:val="left" w:pos="1276"/>
        </w:tabs>
        <w:ind w:firstLine="567"/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="00907E15" w:rsidRPr="00907E15">
        <w:rPr>
          <w:rFonts w:eastAsia="Arial"/>
        </w:rPr>
        <w:t>принятие уполномоченным органом Залогодателя решения о ликвидации или несостоятельности (банкротстве) Залогодателя либо его реорганизации</w:t>
      </w:r>
      <w:r w:rsidR="006F76C4">
        <w:rPr>
          <w:rFonts w:eastAsia="Arial"/>
        </w:rPr>
        <w:t>, прекращения деятельности индивидуального предпринимателя</w:t>
      </w:r>
      <w:r w:rsidR="00907E15" w:rsidRPr="00907E15">
        <w:rPr>
          <w:rFonts w:eastAsia="Arial"/>
        </w:rPr>
        <w:t>;</w:t>
      </w:r>
    </w:p>
    <w:p w:rsidR="00907E15" w:rsidRPr="00907E15" w:rsidRDefault="00AA49FE" w:rsidP="00AA49FE">
      <w:pPr>
        <w:tabs>
          <w:tab w:val="left" w:pos="993"/>
          <w:tab w:val="left" w:pos="1276"/>
        </w:tabs>
        <w:ind w:firstLine="567"/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="00907E15" w:rsidRPr="00907E15">
        <w:rPr>
          <w:rFonts w:eastAsia="Arial"/>
        </w:rPr>
        <w:t>получение от третьего лица копии направленного в суд заявления о признании Залогодателя несостоятельным (банкротом)</w:t>
      </w:r>
      <w:r w:rsidR="006F76C4">
        <w:rPr>
          <w:rFonts w:eastAsia="Arial"/>
        </w:rPr>
        <w:t>, либо о прекращении деятельности индивидуального предпринимателя</w:t>
      </w:r>
      <w:r w:rsidR="00907E15" w:rsidRPr="00907E15">
        <w:rPr>
          <w:rFonts w:eastAsia="Arial"/>
        </w:rPr>
        <w:t>;</w:t>
      </w:r>
    </w:p>
    <w:p w:rsidR="00907E15" w:rsidRDefault="00AA49FE" w:rsidP="00AA49FE">
      <w:pPr>
        <w:tabs>
          <w:tab w:val="left" w:pos="993"/>
          <w:tab w:val="left" w:pos="1276"/>
        </w:tabs>
        <w:ind w:firstLine="567"/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="00907E15" w:rsidRPr="00907E15">
        <w:rPr>
          <w:rFonts w:eastAsia="Arial"/>
        </w:rPr>
        <w:t>принятие судом заявления о признании Залогодателя несостоятельным (банкротом) к производству;</w:t>
      </w:r>
    </w:p>
    <w:p w:rsidR="00601BC7" w:rsidRPr="00907E15" w:rsidRDefault="00601BC7" w:rsidP="00AA49FE">
      <w:pPr>
        <w:tabs>
          <w:tab w:val="left" w:pos="993"/>
          <w:tab w:val="left" w:pos="1276"/>
        </w:tabs>
        <w:ind w:firstLine="567"/>
        <w:jc w:val="both"/>
      </w:pPr>
      <w:r>
        <w:rPr>
          <w:rFonts w:eastAsia="Arial"/>
        </w:rPr>
        <w:t>- принятие регистрирующим органом заявления о прекращении деятельности индивидуального предпринимателя;</w:t>
      </w:r>
    </w:p>
    <w:p w:rsidR="00907E15" w:rsidRPr="00907E15" w:rsidRDefault="00AA49FE" w:rsidP="00AA49FE">
      <w:pPr>
        <w:tabs>
          <w:tab w:val="left" w:pos="993"/>
          <w:tab w:val="left" w:pos="1276"/>
        </w:tabs>
        <w:ind w:firstLine="567"/>
        <w:jc w:val="both"/>
        <w:rPr>
          <w:rFonts w:eastAsia="Arial"/>
        </w:rPr>
      </w:pPr>
      <w:bookmarkStart w:id="1" w:name="page4"/>
      <w:bookmarkEnd w:id="1"/>
      <w:r>
        <w:rPr>
          <w:rFonts w:eastAsia="Arial"/>
        </w:rPr>
        <w:t xml:space="preserve">- </w:t>
      </w:r>
      <w:r w:rsidR="00907E15" w:rsidRPr="00907E15">
        <w:rPr>
          <w:rFonts w:eastAsia="Arial"/>
        </w:rPr>
        <w:t xml:space="preserve">принятие уполномоченным органом Залогодателя решения об уменьшении размера </w:t>
      </w:r>
      <w:r>
        <w:rPr>
          <w:rFonts w:eastAsia="Arial"/>
        </w:rPr>
        <w:t>паевого Фонда</w:t>
      </w:r>
      <w:r w:rsidR="006F76C4">
        <w:rPr>
          <w:rFonts w:eastAsia="Arial"/>
        </w:rPr>
        <w:t xml:space="preserve"> (уставного капитала)</w:t>
      </w:r>
      <w:r w:rsidR="00907E15" w:rsidRPr="00907E15">
        <w:rPr>
          <w:rFonts w:eastAsia="Arial"/>
        </w:rPr>
        <w:t xml:space="preserve"> Залогодателя;</w:t>
      </w:r>
    </w:p>
    <w:p w:rsidR="00907E15" w:rsidRPr="00907E15" w:rsidRDefault="00601BC7" w:rsidP="00AA49FE">
      <w:pPr>
        <w:tabs>
          <w:tab w:val="left" w:pos="993"/>
          <w:tab w:val="left" w:pos="1276"/>
        </w:tabs>
        <w:ind w:firstLine="567"/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="00907E15" w:rsidRPr="00907E15">
        <w:rPr>
          <w:rFonts w:eastAsia="Arial"/>
        </w:rPr>
        <w:t>наложение ареста на Предмет залога.</w:t>
      </w:r>
    </w:p>
    <w:p w:rsidR="009E453C" w:rsidRDefault="009E453C" w:rsidP="00886461">
      <w:pPr>
        <w:ind w:firstLine="567"/>
        <w:jc w:val="both"/>
      </w:pPr>
      <w:r>
        <w:t>2.</w:t>
      </w:r>
      <w:r w:rsidR="00F831F0">
        <w:t>9</w:t>
      </w:r>
      <w:r>
        <w:t>. З</w:t>
      </w:r>
      <w:r w:rsidR="00BB735D">
        <w:t>алогодатель</w:t>
      </w:r>
      <w:r>
        <w:t xml:space="preserve"> обязан немедленно информировать З</w:t>
      </w:r>
      <w:r w:rsidR="00BB735D">
        <w:t>алогодержателя</w:t>
      </w:r>
      <w:r>
        <w:t xml:space="preserve"> об изменениях, произошедших в Предмете залога. </w:t>
      </w:r>
    </w:p>
    <w:p w:rsidR="009E453C" w:rsidRDefault="009E453C" w:rsidP="00886461">
      <w:pPr>
        <w:ind w:firstLine="567"/>
        <w:jc w:val="both"/>
      </w:pPr>
      <w:r>
        <w:t>2.1</w:t>
      </w:r>
      <w:r w:rsidR="00F831F0">
        <w:t>0</w:t>
      </w:r>
      <w:r>
        <w:t>. З</w:t>
      </w:r>
      <w:r w:rsidR="00BB735D">
        <w:t>алогодатель</w:t>
      </w:r>
      <w:r>
        <w:t xml:space="preserve"> подтверждает, что на дату заключения Договора Предмет залога не продан, не заложен, не состоит в споре или под арестом и никакие третьи лица не имеют на него прав. З</w:t>
      </w:r>
      <w:r w:rsidR="00BB735D">
        <w:t>алогодатель</w:t>
      </w:r>
      <w:r>
        <w:t xml:space="preserve"> обязан принимать все возможные законные меры для избежания ареста компетентными органами Предмета залога и для его защиты от притязаний третьих лиц в течение срока действия </w:t>
      </w:r>
      <w:r w:rsidR="006259D6">
        <w:t>Договора займа</w:t>
      </w:r>
      <w:r>
        <w:t>.</w:t>
      </w:r>
    </w:p>
    <w:p w:rsidR="009E453C" w:rsidRDefault="009E453C" w:rsidP="00886461">
      <w:pPr>
        <w:pStyle w:val="33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2.1</w:t>
      </w:r>
      <w:r w:rsidR="00F831F0">
        <w:rPr>
          <w:sz w:val="24"/>
          <w:szCs w:val="24"/>
        </w:rPr>
        <w:t>1</w:t>
      </w:r>
      <w:r>
        <w:rPr>
          <w:sz w:val="24"/>
          <w:szCs w:val="24"/>
        </w:rPr>
        <w:t>. З</w:t>
      </w:r>
      <w:r w:rsidR="00EC65C2">
        <w:rPr>
          <w:sz w:val="24"/>
          <w:szCs w:val="24"/>
        </w:rPr>
        <w:t>алогодатель</w:t>
      </w:r>
      <w:r>
        <w:rPr>
          <w:sz w:val="24"/>
          <w:szCs w:val="24"/>
        </w:rPr>
        <w:t xml:space="preserve"> не вправе осуществлять последующий залог Предмета залога третьим лицам.</w:t>
      </w:r>
      <w:r w:rsidR="00367BAD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EC65C2">
        <w:rPr>
          <w:sz w:val="24"/>
          <w:szCs w:val="24"/>
        </w:rPr>
        <w:t>алогодатель</w:t>
      </w:r>
      <w:r>
        <w:rPr>
          <w:sz w:val="24"/>
          <w:szCs w:val="24"/>
        </w:rPr>
        <w:t xml:space="preserve"> не вправе без письменного согласия З</w:t>
      </w:r>
      <w:r w:rsidR="00EC65C2">
        <w:rPr>
          <w:sz w:val="24"/>
          <w:szCs w:val="24"/>
        </w:rPr>
        <w:t>алогодержателя</w:t>
      </w:r>
      <w:r>
        <w:rPr>
          <w:sz w:val="24"/>
          <w:szCs w:val="24"/>
        </w:rPr>
        <w:t xml:space="preserve"> распоряжаться Предметом залога, в </w:t>
      </w:r>
      <w:r w:rsidR="00BF7C85">
        <w:rPr>
          <w:sz w:val="24"/>
          <w:szCs w:val="24"/>
        </w:rPr>
        <w:t>том числе</w:t>
      </w:r>
      <w:r>
        <w:rPr>
          <w:sz w:val="24"/>
          <w:szCs w:val="24"/>
        </w:rPr>
        <w:t xml:space="preserve">, но не исключительно: отчуждать Предмет залога и передавать его в аренду, лизинг, доверительное управление до полного выполнения Заемщиком обязательств по </w:t>
      </w:r>
      <w:r w:rsidR="006259D6">
        <w:rPr>
          <w:sz w:val="24"/>
          <w:szCs w:val="24"/>
        </w:rPr>
        <w:t>Договору займа</w:t>
      </w:r>
      <w:r>
        <w:rPr>
          <w:sz w:val="24"/>
          <w:szCs w:val="24"/>
        </w:rPr>
        <w:t>.</w:t>
      </w:r>
    </w:p>
    <w:p w:rsidR="009E453C" w:rsidRDefault="009E453C" w:rsidP="00886461">
      <w:pPr>
        <w:ind w:firstLine="567"/>
        <w:jc w:val="both"/>
      </w:pPr>
      <w:r>
        <w:t>2.1</w:t>
      </w:r>
      <w:r w:rsidR="00F831F0">
        <w:t>2</w:t>
      </w:r>
      <w:r>
        <w:t>. З</w:t>
      </w:r>
      <w:r w:rsidR="00C75F09">
        <w:t>алогодатель</w:t>
      </w:r>
      <w:r>
        <w:t xml:space="preserve"> обязуется не разглашать в любой форме (в том числе, но не исключительно: в форме интервью, публикаций, рекламных акций) информацию, касающуюся условий </w:t>
      </w:r>
      <w:r w:rsidR="00474FD8">
        <w:t>Договора о предоставлении займа</w:t>
      </w:r>
      <w:r>
        <w:t xml:space="preserve"> и Договора без письменного согласия З</w:t>
      </w:r>
      <w:r w:rsidR="00C75F09">
        <w:t>алогодержателя</w:t>
      </w:r>
      <w:r>
        <w:t>.</w:t>
      </w:r>
      <w:r w:rsidR="00367BAD">
        <w:t xml:space="preserve"> </w:t>
      </w:r>
      <w:r>
        <w:t>Данное условие не распространяется на обязательное предоставление информации в случаях, определенных законодательством Российской Федерации, а также в случае необходимости предоставления такой информации З</w:t>
      </w:r>
      <w:r w:rsidR="00C75F09">
        <w:t>алогодателем</w:t>
      </w:r>
      <w:r>
        <w:t xml:space="preserve"> в рамках существующих или вновь принятых на себя обязательств по раскрытию информации перед другими кредиторами, рейтинговыми агентствами, финансовыми институтами.</w:t>
      </w:r>
    </w:p>
    <w:p w:rsidR="009E453C" w:rsidRDefault="009E453C" w:rsidP="00886461">
      <w:pPr>
        <w:ind w:firstLine="567"/>
        <w:jc w:val="both"/>
      </w:pPr>
      <w:r>
        <w:t>2.</w:t>
      </w:r>
      <w:r w:rsidR="006259D6">
        <w:t>1</w:t>
      </w:r>
      <w:r w:rsidR="00F831F0">
        <w:t>3</w:t>
      </w:r>
      <w:r>
        <w:t xml:space="preserve">. </w:t>
      </w:r>
      <w:r>
        <w:sym w:font="Symbol" w:char="F05B"/>
      </w:r>
      <w:r>
        <w:t>З</w:t>
      </w:r>
      <w:r w:rsidR="00C75F09">
        <w:t>алогодатель</w:t>
      </w:r>
      <w:r>
        <w:t xml:space="preserve"> обязан уведомить З</w:t>
      </w:r>
      <w:r w:rsidR="00C75F09">
        <w:t>алогодержателя</w:t>
      </w:r>
      <w:r>
        <w:t xml:space="preserve"> о своей(ем) предстоящей(ем) </w:t>
      </w:r>
      <w:r>
        <w:sym w:font="Symbol" w:char="F05B"/>
      </w:r>
      <w:r>
        <w:t>реорганизации, ликвидации</w:t>
      </w:r>
      <w:r>
        <w:sym w:font="Symbol" w:char="F05D"/>
      </w:r>
      <w:r>
        <w:rPr>
          <w:rStyle w:val="a5"/>
        </w:rPr>
        <w:footnoteReference w:id="10"/>
      </w:r>
      <w:r>
        <w:t xml:space="preserve"> </w:t>
      </w:r>
      <w:r>
        <w:sym w:font="Symbol" w:char="F05B"/>
      </w:r>
      <w:r>
        <w:t>прекращении деятельности</w:t>
      </w:r>
      <w:r>
        <w:sym w:font="Symbol" w:char="F05D"/>
      </w:r>
      <w:r>
        <w:rPr>
          <w:rStyle w:val="a5"/>
        </w:rPr>
        <w:footnoteReference w:id="11"/>
      </w:r>
      <w:r w:rsidR="00C75F09">
        <w:t xml:space="preserve"> не позднее 3 (т</w:t>
      </w:r>
      <w:r>
        <w:t xml:space="preserve">рех) рабочих дней с даты </w:t>
      </w:r>
      <w:r>
        <w:sym w:font="Symbol" w:char="F05B"/>
      </w:r>
      <w:r>
        <w:t>принятия соответствующего решения уполномоченным коллегиальным органом управления</w:t>
      </w:r>
      <w:r>
        <w:sym w:font="Symbol" w:char="F05D"/>
      </w:r>
      <w:r w:rsidR="00474FD8">
        <w:rPr>
          <w:rStyle w:val="a5"/>
        </w:rPr>
        <w:footnoteReference w:id="12"/>
      </w:r>
      <w:r>
        <w:t xml:space="preserve"> </w:t>
      </w:r>
      <w:r>
        <w:sym w:font="Symbol" w:char="F05B"/>
      </w:r>
      <w:r>
        <w:t>подачи З</w:t>
      </w:r>
      <w:r w:rsidR="00C75F09">
        <w:t xml:space="preserve">алогодателем </w:t>
      </w:r>
      <w:r>
        <w:t>заявления в регистрирующие органы о прекращении деятельности в качестве индивидуального предпринимателя</w:t>
      </w:r>
      <w:r>
        <w:sym w:font="Symbol" w:char="F05D"/>
      </w:r>
      <w:r>
        <w:rPr>
          <w:rStyle w:val="a5"/>
        </w:rPr>
        <w:footnoteReference w:id="13"/>
      </w:r>
      <w:r>
        <w:t>.</w:t>
      </w:r>
      <w:r>
        <w:sym w:font="Symbol" w:char="F05D"/>
      </w:r>
      <w:r>
        <w:rPr>
          <w:rStyle w:val="a5"/>
        </w:rPr>
        <w:footnoteReference w:id="14"/>
      </w:r>
    </w:p>
    <w:p w:rsidR="009E453C" w:rsidRDefault="009E453C" w:rsidP="00886461">
      <w:pPr>
        <w:ind w:firstLine="567"/>
        <w:jc w:val="both"/>
      </w:pPr>
      <w:r>
        <w:sym w:font="Symbol" w:char="F05B"/>
      </w:r>
      <w:r>
        <w:t>З</w:t>
      </w:r>
      <w:r w:rsidR="00C75F09">
        <w:t>алогодатель</w:t>
      </w:r>
      <w:r>
        <w:t xml:space="preserve"> обязан в трехдневный срок уведомить З</w:t>
      </w:r>
      <w:r w:rsidR="00C75F09">
        <w:t>алогодержателя</w:t>
      </w:r>
      <w:r>
        <w:t xml:space="preserve"> об изменении паспортных данных, адреса регистрации (прописки), фактического места жительства, работы, </w:t>
      </w:r>
      <w:r>
        <w:lastRenderedPageBreak/>
        <w:t>фамилии или имени и возникновении обстоятельств, способных повлиять на выполнение З</w:t>
      </w:r>
      <w:r w:rsidR="00C75F09">
        <w:t>алогодателем</w:t>
      </w:r>
      <w:r>
        <w:t xml:space="preserve"> обязательств по настоящему Договору.</w:t>
      </w:r>
      <w:r>
        <w:sym w:font="Symbol" w:char="F05D"/>
      </w:r>
      <w:r>
        <w:rPr>
          <w:rStyle w:val="a5"/>
        </w:rPr>
        <w:t xml:space="preserve"> </w:t>
      </w:r>
      <w:r>
        <w:rPr>
          <w:rStyle w:val="a5"/>
        </w:rPr>
        <w:footnoteReference w:id="15"/>
      </w:r>
    </w:p>
    <w:p w:rsidR="009E453C" w:rsidRDefault="006259D6" w:rsidP="00886461">
      <w:pPr>
        <w:ind w:firstLine="567"/>
        <w:jc w:val="both"/>
      </w:pPr>
      <w:r>
        <w:t>2.1</w:t>
      </w:r>
      <w:r w:rsidR="00F831F0">
        <w:t>4</w:t>
      </w:r>
      <w:r w:rsidR="009E453C">
        <w:t>.</w:t>
      </w:r>
      <w:r w:rsidR="009E453C">
        <w:rPr>
          <w:rStyle w:val="a5"/>
        </w:rPr>
        <w:footnoteReference w:id="16"/>
      </w:r>
      <w:r w:rsidR="009E453C">
        <w:t xml:space="preserve"> З</w:t>
      </w:r>
      <w:r w:rsidR="00C75F09">
        <w:t>алогодатель</w:t>
      </w:r>
      <w:r w:rsidR="009E453C">
        <w:t xml:space="preserve"> обязан в случае инициации процедуры банкротства З</w:t>
      </w:r>
      <w:r w:rsidR="00C75F09">
        <w:t>алогодателя</w:t>
      </w:r>
      <w:r w:rsidR="009E453C">
        <w:t xml:space="preserve"> третьим лицом уведомить в письменной форме З</w:t>
      </w:r>
      <w:r w:rsidR="00C75F09">
        <w:t>алогодержателя</w:t>
      </w:r>
      <w:r w:rsidR="009E453C">
        <w:t xml:space="preserve"> о поступившем в арбитражный суд соответствующем заявлении, но не </w:t>
      </w:r>
      <w:r w:rsidR="00C75F09">
        <w:t>позднее 3 (т</w:t>
      </w:r>
      <w:r w:rsidR="009E453C">
        <w:t>рех) рабочих дней, с даты получения от заявителя копии такого заявления.</w:t>
      </w:r>
    </w:p>
    <w:p w:rsidR="00135472" w:rsidRDefault="00135472" w:rsidP="00135472">
      <w:pPr>
        <w:ind w:firstLine="567"/>
        <w:jc w:val="both"/>
      </w:pPr>
      <w:r>
        <w:t>2.1</w:t>
      </w:r>
      <w:r w:rsidR="00F831F0">
        <w:t>5</w:t>
      </w:r>
      <w:r>
        <w:t xml:space="preserve">. </w:t>
      </w:r>
      <w:r w:rsidRPr="00135472">
        <w:t xml:space="preserve">Залогодатель обязуется зарегистрировать Предмет залога в реестре уведомлений о залоге движимого имущества и предоставить Залогодержателю Свидетельство и/или выписку из реестра </w:t>
      </w:r>
      <w:r w:rsidR="000C05FD">
        <w:t>уведомлений о залоге в течение 5</w:t>
      </w:r>
      <w:r w:rsidRPr="00135472">
        <w:t xml:space="preserve"> (</w:t>
      </w:r>
      <w:r w:rsidR="000C05FD">
        <w:t>пяти</w:t>
      </w:r>
      <w:r w:rsidRPr="00135472">
        <w:t xml:space="preserve">) рабочих дней с момента заключения настоящего Договора. </w:t>
      </w:r>
    </w:p>
    <w:p w:rsidR="00295A91" w:rsidRDefault="00DA31C6" w:rsidP="00DA31C6">
      <w:pPr>
        <w:tabs>
          <w:tab w:val="left" w:pos="1134"/>
        </w:tabs>
        <w:ind w:firstLine="567"/>
        <w:jc w:val="both"/>
      </w:pPr>
      <w:r>
        <w:t>2.1</w:t>
      </w:r>
      <w:r w:rsidR="00F831F0">
        <w:t>6</w:t>
      </w:r>
      <w:r w:rsidR="00295A91">
        <w:t>.</w:t>
      </w:r>
      <w:r w:rsidR="00295A91">
        <w:tab/>
        <w:t xml:space="preserve">Залогодатель обязан в случае уменьшения стоимости, утраты (гибели), недостачи или повреждения Предмета залога (если залоговая стоимость имущества не будет превышать размер оставшихся обязательств Заемщика по возврату основного долга и подлежащих уплате за пользование займом процентов) в течение 10 (десяти) календарных дней предложить дополнительное и/или новое обеспечение путем письменного уведомления </w:t>
      </w:r>
      <w:r w:rsidR="008A1286">
        <w:t>З</w:t>
      </w:r>
      <w:r w:rsidR="00295A91">
        <w:t>алогодателя. По согласованию Предмета залога с Залогодержател</w:t>
      </w:r>
      <w:r w:rsidR="008A1286">
        <w:t>ем</w:t>
      </w:r>
      <w:r w:rsidR="00295A91">
        <w:t xml:space="preserve"> по первому требованию заключить (подписать) дополнительное</w:t>
      </w:r>
      <w:r w:rsidR="008A1286">
        <w:t xml:space="preserve"> </w:t>
      </w:r>
      <w:r w:rsidR="00295A91">
        <w:t>соглашение к Договору, вносящее соответствующие изменения в Договор, но в любом случае срок замены обеспечения (заключения соответствующего договора) не может превышать 30 (тридцати) календарных дней с момента утраты/ухудшения обеспечения (без учета времени, необходимого для регистрации залога).</w:t>
      </w:r>
    </w:p>
    <w:p w:rsidR="00295A91" w:rsidRDefault="009D3962" w:rsidP="00DA31C6">
      <w:pPr>
        <w:tabs>
          <w:tab w:val="left" w:pos="1134"/>
        </w:tabs>
        <w:ind w:firstLine="567"/>
        <w:jc w:val="both"/>
      </w:pPr>
      <w:r>
        <w:t>2.1</w:t>
      </w:r>
      <w:r w:rsidR="00F831F0">
        <w:t>7</w:t>
      </w:r>
      <w:r>
        <w:t>.</w:t>
      </w:r>
      <w:r w:rsidR="00295A91">
        <w:tab/>
        <w:t xml:space="preserve">Не позднее </w:t>
      </w:r>
      <w:r>
        <w:t>5</w:t>
      </w:r>
      <w:r w:rsidR="00295A91">
        <w:t xml:space="preserve"> </w:t>
      </w:r>
      <w:r>
        <w:t xml:space="preserve">(пяти) </w:t>
      </w:r>
      <w:r w:rsidR="00295A91">
        <w:t>рабочих дней с даты регистрации изменений в учредительных документах в установленном законодательством порядке, Залогодатель предоставляет Залогодержателю следующие документы:</w:t>
      </w:r>
    </w:p>
    <w:p w:rsidR="00295A91" w:rsidRDefault="001A606E" w:rsidP="000F2A6A">
      <w:pPr>
        <w:tabs>
          <w:tab w:val="left" w:pos="0"/>
          <w:tab w:val="left" w:pos="993"/>
        </w:tabs>
        <w:ind w:firstLine="567"/>
        <w:jc w:val="both"/>
      </w:pPr>
      <w:r>
        <w:t>-</w:t>
      </w:r>
      <w:r w:rsidR="00295A91">
        <w:tab/>
        <w:t>оригинал либо нотариально удостоверенную копию выписки из Единого государственного реестра юридических лиц;</w:t>
      </w:r>
    </w:p>
    <w:p w:rsidR="00295A91" w:rsidRDefault="001A606E" w:rsidP="000F2A6A">
      <w:pPr>
        <w:tabs>
          <w:tab w:val="left" w:pos="0"/>
          <w:tab w:val="left" w:pos="993"/>
        </w:tabs>
        <w:ind w:firstLine="567"/>
        <w:jc w:val="both"/>
      </w:pPr>
      <w:r>
        <w:t>-</w:t>
      </w:r>
      <w:r w:rsidR="00295A91">
        <w:tab/>
        <w:t>копии изменений и дополнений к учредительным документам (зарегистрированные в установленном законодательством порядке) и копии свидетельств о внесении записи в Единый государственный реестр юридических лиц о государственной регистрации изменений в учредительные документы, удостоверенные нотариально.</w:t>
      </w:r>
    </w:p>
    <w:p w:rsidR="00295A91" w:rsidRDefault="00F831F0" w:rsidP="00DA31C6">
      <w:pPr>
        <w:tabs>
          <w:tab w:val="left" w:pos="1134"/>
        </w:tabs>
        <w:ind w:firstLine="567"/>
        <w:jc w:val="both"/>
      </w:pPr>
      <w:r>
        <w:t>2.18</w:t>
      </w:r>
      <w:r w:rsidR="00295A91">
        <w:t>.</w:t>
      </w:r>
      <w:r w:rsidR="00295A91">
        <w:tab/>
        <w:t>Залогодатель обязуется в случае возникновения спора с третьими лицами о Предмете залога добросовестно выполнять свои обязанности, включая предоставление доказательств, подтверждающих нахождение Предмета залога в залоге у Залогодержателей учитывая интересы Залогодержателя.</w:t>
      </w:r>
    </w:p>
    <w:p w:rsidR="00135472" w:rsidRDefault="00F831F0" w:rsidP="00DA31C6">
      <w:pPr>
        <w:tabs>
          <w:tab w:val="left" w:pos="1134"/>
        </w:tabs>
        <w:ind w:firstLine="567"/>
        <w:jc w:val="both"/>
      </w:pPr>
      <w:r>
        <w:t>2.19</w:t>
      </w:r>
      <w:r w:rsidR="00135472">
        <w:t>. За неисполнение или ненадлежащее исполнение обязательств по Договору Залогодатель несет ответственность в соответствии с действующим законодательством Российской Федерации</w:t>
      </w:r>
      <w:r w:rsidR="00F5786D">
        <w:t>, настоящим Договором</w:t>
      </w:r>
      <w:r w:rsidR="00135472">
        <w:t>.</w:t>
      </w:r>
    </w:p>
    <w:p w:rsidR="009E453C" w:rsidRDefault="009E453C" w:rsidP="00616F24">
      <w:pPr>
        <w:spacing w:before="60"/>
        <w:jc w:val="center"/>
      </w:pPr>
      <w:r>
        <w:rPr>
          <w:b/>
          <w:bCs/>
        </w:rPr>
        <w:t>3. П</w:t>
      </w:r>
      <w:r w:rsidR="00C75F09">
        <w:rPr>
          <w:b/>
          <w:bCs/>
        </w:rPr>
        <w:t>рава</w:t>
      </w:r>
      <w:r>
        <w:rPr>
          <w:b/>
          <w:bCs/>
        </w:rPr>
        <w:t xml:space="preserve"> </w:t>
      </w:r>
      <w:r w:rsidR="00C75F09">
        <w:rPr>
          <w:b/>
          <w:bCs/>
        </w:rPr>
        <w:t xml:space="preserve">и обязанности </w:t>
      </w:r>
      <w:r>
        <w:rPr>
          <w:b/>
          <w:bCs/>
        </w:rPr>
        <w:t>З</w:t>
      </w:r>
      <w:r w:rsidR="00C75F09">
        <w:rPr>
          <w:b/>
          <w:bCs/>
        </w:rPr>
        <w:t>алогодержателя</w:t>
      </w:r>
    </w:p>
    <w:p w:rsidR="009E453C" w:rsidRDefault="009E453C" w:rsidP="00886461">
      <w:pPr>
        <w:pStyle w:val="33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3.1. З</w:t>
      </w:r>
      <w:r w:rsidR="00C75F09">
        <w:rPr>
          <w:sz w:val="24"/>
          <w:szCs w:val="24"/>
        </w:rPr>
        <w:t xml:space="preserve">алогодержатель </w:t>
      </w:r>
      <w:r>
        <w:rPr>
          <w:sz w:val="24"/>
          <w:szCs w:val="24"/>
        </w:rPr>
        <w:t>вправе осуществлять проверки Предмета залога и требовать в э</w:t>
      </w:r>
      <w:r w:rsidR="001D3CBE">
        <w:rPr>
          <w:sz w:val="24"/>
          <w:szCs w:val="24"/>
        </w:rPr>
        <w:t>тих целях необходимые документы, п</w:t>
      </w:r>
      <w:r w:rsidR="001D3CBE" w:rsidRPr="001D3CBE">
        <w:rPr>
          <w:sz w:val="24"/>
          <w:szCs w:val="24"/>
        </w:rPr>
        <w:t>роверять по документам фактическое наличие, количество, состояние и условия хранения Предмета залога. Залогодержател</w:t>
      </w:r>
      <w:r w:rsidR="001D3CBE">
        <w:rPr>
          <w:sz w:val="24"/>
          <w:szCs w:val="24"/>
        </w:rPr>
        <w:t>ь</w:t>
      </w:r>
      <w:r w:rsidR="001D3CBE" w:rsidRPr="001D3CBE">
        <w:rPr>
          <w:sz w:val="24"/>
          <w:szCs w:val="24"/>
        </w:rPr>
        <w:t xml:space="preserve"> вправе уполномочивать третьих лиц осуществлять его прав</w:t>
      </w:r>
      <w:r w:rsidR="001D3CBE">
        <w:rPr>
          <w:sz w:val="24"/>
          <w:szCs w:val="24"/>
        </w:rPr>
        <w:t>омочия по контролю сохранности П</w:t>
      </w:r>
      <w:r w:rsidR="001D3CBE" w:rsidRPr="001D3CBE">
        <w:rPr>
          <w:sz w:val="24"/>
          <w:szCs w:val="24"/>
        </w:rPr>
        <w:t>редмета залог</w:t>
      </w:r>
      <w:r w:rsidR="001D3CBE">
        <w:rPr>
          <w:sz w:val="24"/>
          <w:szCs w:val="24"/>
        </w:rPr>
        <w:t>а</w:t>
      </w:r>
      <w:r w:rsidR="001D3CBE" w:rsidRPr="001D3CBE">
        <w:rPr>
          <w:sz w:val="24"/>
          <w:szCs w:val="24"/>
        </w:rPr>
        <w:t>.</w:t>
      </w:r>
    </w:p>
    <w:p w:rsidR="009E453C" w:rsidRDefault="009E453C" w:rsidP="00886461">
      <w:pPr>
        <w:pStyle w:val="33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 З</w:t>
      </w:r>
      <w:r w:rsidR="00C75F09">
        <w:rPr>
          <w:sz w:val="24"/>
          <w:szCs w:val="24"/>
        </w:rPr>
        <w:t>алогодержатель</w:t>
      </w:r>
      <w:r>
        <w:rPr>
          <w:sz w:val="24"/>
          <w:szCs w:val="24"/>
        </w:rPr>
        <w:t xml:space="preserve"> вправе потребовать досрочного исполнения обеспеченного залогом обязательства по основаниям, предусмотренным действующим законодательством и </w:t>
      </w:r>
      <w:r w:rsidR="00474FD8">
        <w:rPr>
          <w:sz w:val="24"/>
          <w:szCs w:val="24"/>
        </w:rPr>
        <w:t>Договором займа</w:t>
      </w:r>
      <w:r w:rsidR="00AD1689" w:rsidRPr="001B7BBE">
        <w:rPr>
          <w:rFonts w:eastAsia="Arial"/>
          <w:sz w:val="24"/>
          <w:szCs w:val="24"/>
        </w:rPr>
        <w:t>, а также связи с нарушениями Залогодателем своих обязательств по Договору, в том числе создающими угрозу утраты или по</w:t>
      </w:r>
      <w:r w:rsidR="00AD1689">
        <w:rPr>
          <w:rFonts w:eastAsia="Arial"/>
          <w:sz w:val="24"/>
          <w:szCs w:val="24"/>
        </w:rPr>
        <w:t xml:space="preserve">вреждения </w:t>
      </w:r>
      <w:r w:rsidR="00783A2C">
        <w:rPr>
          <w:rFonts w:eastAsia="Arial"/>
          <w:sz w:val="24"/>
          <w:szCs w:val="24"/>
        </w:rPr>
        <w:t>Предмета залога</w:t>
      </w:r>
      <w:r>
        <w:rPr>
          <w:sz w:val="24"/>
          <w:szCs w:val="24"/>
        </w:rPr>
        <w:t>.</w:t>
      </w:r>
    </w:p>
    <w:p w:rsidR="001B7BBE" w:rsidRPr="001D3CBE" w:rsidRDefault="009E453C" w:rsidP="001D3CBE">
      <w:pPr>
        <w:pStyle w:val="33"/>
        <w:spacing w:line="240" w:lineRule="auto"/>
        <w:ind w:left="0" w:firstLine="567"/>
        <w:rPr>
          <w:sz w:val="24"/>
          <w:szCs w:val="24"/>
        </w:rPr>
      </w:pPr>
      <w:r w:rsidRPr="001B7BBE">
        <w:rPr>
          <w:sz w:val="24"/>
          <w:szCs w:val="24"/>
        </w:rPr>
        <w:t>3.</w:t>
      </w:r>
      <w:r w:rsidR="00F831F0">
        <w:rPr>
          <w:sz w:val="24"/>
          <w:szCs w:val="24"/>
        </w:rPr>
        <w:t>3</w:t>
      </w:r>
      <w:r w:rsidRPr="001B7BBE">
        <w:rPr>
          <w:sz w:val="24"/>
          <w:szCs w:val="24"/>
        </w:rPr>
        <w:t xml:space="preserve">. </w:t>
      </w:r>
      <w:r w:rsidR="001B7BBE" w:rsidRPr="001B7BBE">
        <w:rPr>
          <w:rFonts w:eastAsia="Arial"/>
          <w:sz w:val="24"/>
          <w:szCs w:val="24"/>
        </w:rPr>
        <w:t>Залогодержател</w:t>
      </w:r>
      <w:r w:rsidR="001D3CBE">
        <w:rPr>
          <w:rFonts w:eastAsia="Arial"/>
          <w:sz w:val="24"/>
          <w:szCs w:val="24"/>
        </w:rPr>
        <w:t>ь</w:t>
      </w:r>
      <w:r w:rsidR="001B7BBE" w:rsidRPr="001B7BBE">
        <w:rPr>
          <w:rFonts w:eastAsia="Arial"/>
          <w:sz w:val="24"/>
          <w:szCs w:val="24"/>
        </w:rPr>
        <w:t xml:space="preserve"> вправе обратить взыскание на Предмет залога либо его часть в</w:t>
      </w:r>
      <w:r w:rsidR="001D3CBE">
        <w:rPr>
          <w:rFonts w:eastAsia="Arial"/>
          <w:sz w:val="24"/>
          <w:szCs w:val="24"/>
        </w:rPr>
        <w:t>о</w:t>
      </w:r>
      <w:r w:rsidR="001B7BBE" w:rsidRPr="001B7BBE">
        <w:rPr>
          <w:rFonts w:eastAsia="Arial"/>
          <w:sz w:val="24"/>
          <w:szCs w:val="24"/>
        </w:rPr>
        <w:t xml:space="preserve"> </w:t>
      </w:r>
      <w:r w:rsidR="001D3CBE">
        <w:rPr>
          <w:rFonts w:eastAsia="Arial"/>
          <w:sz w:val="24"/>
          <w:szCs w:val="24"/>
        </w:rPr>
        <w:t>вне</w:t>
      </w:r>
      <w:r w:rsidR="001B7BBE" w:rsidRPr="001B7BBE">
        <w:rPr>
          <w:rFonts w:eastAsia="Arial"/>
          <w:sz w:val="24"/>
          <w:szCs w:val="24"/>
        </w:rPr>
        <w:t>судебном порядке,</w:t>
      </w:r>
      <w:r w:rsidR="001D3CBE">
        <w:rPr>
          <w:rFonts w:eastAsia="Arial"/>
          <w:sz w:val="24"/>
          <w:szCs w:val="24"/>
        </w:rPr>
        <w:t xml:space="preserve"> судебном порядке,</w:t>
      </w:r>
      <w:r w:rsidR="001B7BBE" w:rsidRPr="001B7BBE">
        <w:rPr>
          <w:rFonts w:eastAsia="Arial"/>
          <w:sz w:val="24"/>
          <w:szCs w:val="24"/>
        </w:rPr>
        <w:t xml:space="preserve"> реализовать </w:t>
      </w:r>
      <w:r w:rsidR="001D3CBE">
        <w:rPr>
          <w:rFonts w:eastAsia="Arial"/>
          <w:sz w:val="24"/>
          <w:szCs w:val="24"/>
        </w:rPr>
        <w:t>Предмет залога</w:t>
      </w:r>
      <w:r w:rsidR="001B7BBE" w:rsidRPr="001B7BBE">
        <w:rPr>
          <w:rFonts w:eastAsia="Arial"/>
          <w:sz w:val="24"/>
          <w:szCs w:val="24"/>
        </w:rPr>
        <w:t xml:space="preserve"> и получить удовлетворение своих требований по Договору займа из сумм, полученных от реализации Предмета залога, в полном объеме, определяемом к моменту фактического удовлетворения.</w:t>
      </w:r>
    </w:p>
    <w:p w:rsidR="001B7BBE" w:rsidRPr="001B7BBE" w:rsidRDefault="00073476" w:rsidP="00AD1689">
      <w:pPr>
        <w:tabs>
          <w:tab w:val="left" w:pos="1134"/>
        </w:tabs>
        <w:ind w:firstLine="567"/>
        <w:jc w:val="both"/>
        <w:rPr>
          <w:rFonts w:eastAsia="Arial"/>
        </w:rPr>
      </w:pPr>
      <w:r>
        <w:rPr>
          <w:rFonts w:eastAsia="Arial"/>
        </w:rPr>
        <w:lastRenderedPageBreak/>
        <w:t>3.</w:t>
      </w:r>
      <w:r w:rsidR="000F3FDE">
        <w:rPr>
          <w:rFonts w:eastAsia="Arial"/>
        </w:rPr>
        <w:t>4</w:t>
      </w:r>
      <w:r>
        <w:rPr>
          <w:rFonts w:eastAsia="Arial"/>
        </w:rPr>
        <w:t xml:space="preserve">. </w:t>
      </w:r>
      <w:r w:rsidR="001B7BBE" w:rsidRPr="001B7BBE">
        <w:rPr>
          <w:rFonts w:eastAsia="Arial"/>
        </w:rPr>
        <w:t>Залогодержател</w:t>
      </w:r>
      <w:r>
        <w:rPr>
          <w:rFonts w:eastAsia="Arial"/>
        </w:rPr>
        <w:t>ь</w:t>
      </w:r>
      <w:r w:rsidR="001B7BBE" w:rsidRPr="001B7BBE">
        <w:rPr>
          <w:rFonts w:eastAsia="Arial"/>
        </w:rPr>
        <w:t xml:space="preserve"> вправе требовать от Залогодателя принятия мер, необходимых для сохранения Предмета залога.</w:t>
      </w:r>
    </w:p>
    <w:p w:rsidR="001B7BBE" w:rsidRPr="001B7BBE" w:rsidRDefault="00073476" w:rsidP="00AD1689">
      <w:pPr>
        <w:tabs>
          <w:tab w:val="left" w:pos="1134"/>
        </w:tabs>
        <w:ind w:firstLine="567"/>
        <w:jc w:val="both"/>
        <w:rPr>
          <w:rFonts w:eastAsia="Arial"/>
        </w:rPr>
      </w:pPr>
      <w:r>
        <w:rPr>
          <w:rFonts w:eastAsia="Arial"/>
        </w:rPr>
        <w:t>3.</w:t>
      </w:r>
      <w:r w:rsidR="000F3FDE">
        <w:rPr>
          <w:rFonts w:eastAsia="Arial"/>
        </w:rPr>
        <w:t>5</w:t>
      </w:r>
      <w:r>
        <w:rPr>
          <w:rFonts w:eastAsia="Arial"/>
        </w:rPr>
        <w:t xml:space="preserve">. </w:t>
      </w:r>
      <w:r w:rsidR="001B7BBE" w:rsidRPr="001B7BBE">
        <w:rPr>
          <w:rFonts w:eastAsia="Arial"/>
        </w:rPr>
        <w:t>Залогодержател</w:t>
      </w:r>
      <w:r>
        <w:rPr>
          <w:rFonts w:eastAsia="Arial"/>
        </w:rPr>
        <w:t>ь</w:t>
      </w:r>
      <w:r w:rsidR="001B7BBE" w:rsidRPr="001B7BBE">
        <w:rPr>
          <w:rFonts w:eastAsia="Arial"/>
        </w:rPr>
        <w:t xml:space="preserve"> вправе требовать от Залогодателя в случае уменьшения стоимости, утраты (гибели), повреждения Предмета залога предоставления дополнительного обеспечения обязательств по Договору займа.</w:t>
      </w:r>
    </w:p>
    <w:p w:rsidR="001B7BBE" w:rsidRDefault="00073476" w:rsidP="00A83459">
      <w:pPr>
        <w:tabs>
          <w:tab w:val="left" w:pos="993"/>
        </w:tabs>
        <w:ind w:firstLine="567"/>
        <w:jc w:val="both"/>
        <w:rPr>
          <w:rFonts w:eastAsia="Arial"/>
        </w:rPr>
      </w:pPr>
      <w:r>
        <w:rPr>
          <w:rFonts w:eastAsia="Arial"/>
        </w:rPr>
        <w:t>3.</w:t>
      </w:r>
      <w:r w:rsidR="000F3FDE">
        <w:rPr>
          <w:rFonts w:eastAsia="Arial"/>
        </w:rPr>
        <w:t>6</w:t>
      </w:r>
      <w:r>
        <w:rPr>
          <w:rFonts w:eastAsia="Arial"/>
        </w:rPr>
        <w:t xml:space="preserve">. </w:t>
      </w:r>
      <w:r w:rsidR="001B7BBE" w:rsidRPr="001B7BBE">
        <w:rPr>
          <w:rFonts w:eastAsia="Arial"/>
        </w:rPr>
        <w:t>В случае обнаружения Залогодержател</w:t>
      </w:r>
      <w:r>
        <w:rPr>
          <w:rFonts w:eastAsia="Arial"/>
        </w:rPr>
        <w:t>ем</w:t>
      </w:r>
      <w:r w:rsidR="001B7BBE" w:rsidRPr="001B7BBE">
        <w:rPr>
          <w:rFonts w:eastAsia="Arial"/>
        </w:rPr>
        <w:t xml:space="preserve"> нарушения условий </w:t>
      </w:r>
      <w:r>
        <w:rPr>
          <w:rFonts w:eastAsia="Arial"/>
        </w:rPr>
        <w:t>Договора, Залогодержатель</w:t>
      </w:r>
      <w:r w:rsidR="001B7BBE" w:rsidRPr="001B7BBE">
        <w:rPr>
          <w:rFonts w:eastAsia="Arial"/>
        </w:rPr>
        <w:t xml:space="preserve"> вправе потребовать от Залогодателя устранения выявленных нарушений в установленный им срок.</w:t>
      </w:r>
    </w:p>
    <w:p w:rsidR="00A83459" w:rsidRPr="001B7BBE" w:rsidRDefault="00A83459" w:rsidP="00AD1689">
      <w:pPr>
        <w:tabs>
          <w:tab w:val="left" w:pos="1134"/>
        </w:tabs>
        <w:ind w:firstLine="567"/>
        <w:jc w:val="both"/>
        <w:rPr>
          <w:rFonts w:eastAsia="Arial"/>
        </w:rPr>
      </w:pPr>
      <w:r>
        <w:rPr>
          <w:rFonts w:eastAsia="Arial"/>
        </w:rPr>
        <w:t>3.</w:t>
      </w:r>
      <w:r w:rsidR="000F3FDE">
        <w:rPr>
          <w:rFonts w:eastAsia="Arial"/>
        </w:rPr>
        <w:t>7</w:t>
      </w:r>
      <w:r>
        <w:rPr>
          <w:rFonts w:eastAsia="Arial"/>
        </w:rPr>
        <w:t xml:space="preserve">. В случае </w:t>
      </w:r>
      <w:r w:rsidR="003D12FF">
        <w:rPr>
          <w:rFonts w:eastAsia="Arial"/>
        </w:rPr>
        <w:t xml:space="preserve">превышения размера </w:t>
      </w:r>
      <w:r w:rsidR="00B66204">
        <w:rPr>
          <w:rFonts w:eastAsia="Arial"/>
        </w:rPr>
        <w:t xml:space="preserve">стоимости Предмета залога над суммой займа </w:t>
      </w:r>
      <w:r w:rsidR="00F1710D">
        <w:rPr>
          <w:rFonts w:eastAsia="Arial"/>
        </w:rPr>
        <w:t xml:space="preserve">Залогодержатель вправе </w:t>
      </w:r>
      <w:r w:rsidR="00885584">
        <w:rPr>
          <w:rFonts w:eastAsia="Arial"/>
        </w:rPr>
        <w:t xml:space="preserve">произвести возврат </w:t>
      </w:r>
      <w:r w:rsidR="002574DD">
        <w:rPr>
          <w:rFonts w:eastAsia="Arial"/>
        </w:rPr>
        <w:t>части (</w:t>
      </w:r>
      <w:r w:rsidR="00AD3B70">
        <w:rPr>
          <w:rFonts w:eastAsia="Arial"/>
        </w:rPr>
        <w:t xml:space="preserve">делимой </w:t>
      </w:r>
      <w:r w:rsidR="00885584">
        <w:rPr>
          <w:rFonts w:eastAsia="Arial"/>
        </w:rPr>
        <w:t>части</w:t>
      </w:r>
      <w:r w:rsidR="002574DD">
        <w:rPr>
          <w:rFonts w:eastAsia="Arial"/>
        </w:rPr>
        <w:t>)</w:t>
      </w:r>
      <w:r w:rsidR="00885584">
        <w:rPr>
          <w:rFonts w:eastAsia="Arial"/>
        </w:rPr>
        <w:t xml:space="preserve"> Предмета залога Залогодателю в той части, которая превышает сумму займа</w:t>
      </w:r>
      <w:r w:rsidR="00AD3B70">
        <w:rPr>
          <w:rFonts w:eastAsia="Arial"/>
        </w:rPr>
        <w:t>, путем заключения дополнительного соглашения к Договору и внесения изменений в Приложение № 1 к Договору.</w:t>
      </w:r>
      <w:r w:rsidR="003D12FF">
        <w:rPr>
          <w:rFonts w:eastAsia="Arial"/>
        </w:rPr>
        <w:t xml:space="preserve"> </w:t>
      </w:r>
    </w:p>
    <w:p w:rsidR="009E453C" w:rsidRDefault="009E453C" w:rsidP="00C75F09">
      <w:pPr>
        <w:spacing w:before="60"/>
        <w:jc w:val="center"/>
        <w:rPr>
          <w:b/>
          <w:bCs/>
        </w:rPr>
      </w:pPr>
      <w:r>
        <w:rPr>
          <w:b/>
          <w:bCs/>
        </w:rPr>
        <w:t>4. Д</w:t>
      </w:r>
      <w:r w:rsidR="00C75F09">
        <w:rPr>
          <w:b/>
          <w:bCs/>
        </w:rPr>
        <w:t>ополнительные</w:t>
      </w:r>
      <w:r>
        <w:rPr>
          <w:b/>
          <w:bCs/>
        </w:rPr>
        <w:t xml:space="preserve"> </w:t>
      </w:r>
      <w:r w:rsidR="00C75F09">
        <w:rPr>
          <w:b/>
          <w:bCs/>
        </w:rPr>
        <w:t>условия</w:t>
      </w:r>
    </w:p>
    <w:p w:rsidR="00C54CA1" w:rsidRPr="00C54CA1" w:rsidRDefault="00C54CA1" w:rsidP="00886461">
      <w:pPr>
        <w:pStyle w:val="31"/>
        <w:ind w:firstLine="567"/>
        <w:rPr>
          <w:rFonts w:ascii="Times New Roman" w:hAnsi="Times New Roman" w:cs="Times New Roman"/>
        </w:rPr>
      </w:pPr>
      <w:r w:rsidRPr="00C54CA1">
        <w:rPr>
          <w:rFonts w:ascii="Times New Roman" w:hAnsi="Times New Roman" w:cs="Times New Roman"/>
        </w:rPr>
        <w:t>4.1. Стороны договорились, что обращение взыскания на Предмет залога, указанный в п.1.1. Договора, являющийся обеспечением по Договору займа, осуществляется без обращения в суд (во внесудебном порядке) согласно следующему порядку:</w:t>
      </w:r>
    </w:p>
    <w:p w:rsidR="00C54CA1" w:rsidRPr="00C54CA1" w:rsidRDefault="00C54CA1" w:rsidP="00886461">
      <w:pPr>
        <w:pStyle w:val="31"/>
        <w:ind w:firstLine="567"/>
        <w:rPr>
          <w:rFonts w:ascii="Times New Roman" w:hAnsi="Times New Roman" w:cs="Times New Roman"/>
        </w:rPr>
      </w:pPr>
      <w:r w:rsidRPr="00C54CA1">
        <w:rPr>
          <w:rFonts w:ascii="Times New Roman" w:hAnsi="Times New Roman" w:cs="Times New Roman"/>
        </w:rPr>
        <w:t>4.1.1. В случае неисполнения или ненадлежащего исполнения Заёмщиком обязательств по Договору займа, З</w:t>
      </w:r>
      <w:r w:rsidR="0049142D" w:rsidRPr="00C54CA1">
        <w:rPr>
          <w:rFonts w:ascii="Times New Roman" w:hAnsi="Times New Roman" w:cs="Times New Roman"/>
        </w:rPr>
        <w:t>алогодержатель</w:t>
      </w:r>
      <w:r w:rsidRPr="00C54CA1">
        <w:rPr>
          <w:rFonts w:ascii="Times New Roman" w:hAnsi="Times New Roman" w:cs="Times New Roman"/>
        </w:rPr>
        <w:t xml:space="preserve"> вправе реализовать Предмет залога посредством продажи с торгов, производимых в соответствии с законодательством Российской Федерации. О начале обращения взыскания на Предмет залога З</w:t>
      </w:r>
      <w:r w:rsidR="0049142D" w:rsidRPr="00C54CA1">
        <w:rPr>
          <w:rFonts w:ascii="Times New Roman" w:hAnsi="Times New Roman" w:cs="Times New Roman"/>
        </w:rPr>
        <w:t>алогодержатель</w:t>
      </w:r>
      <w:r w:rsidRPr="00C54CA1">
        <w:rPr>
          <w:rFonts w:ascii="Times New Roman" w:hAnsi="Times New Roman" w:cs="Times New Roman"/>
        </w:rPr>
        <w:t xml:space="preserve"> уведомляет З</w:t>
      </w:r>
      <w:r w:rsidR="0049142D" w:rsidRPr="00C54CA1">
        <w:rPr>
          <w:rFonts w:ascii="Times New Roman" w:hAnsi="Times New Roman" w:cs="Times New Roman"/>
        </w:rPr>
        <w:t>алогодателя</w:t>
      </w:r>
      <w:r w:rsidRPr="00C54CA1">
        <w:rPr>
          <w:rFonts w:ascii="Times New Roman" w:hAnsi="Times New Roman" w:cs="Times New Roman"/>
        </w:rPr>
        <w:t xml:space="preserve"> в порядке, предусмотренном действующим законодательством Российской Федерации.</w:t>
      </w:r>
    </w:p>
    <w:p w:rsidR="00C54CA1" w:rsidRPr="00C54CA1" w:rsidRDefault="00C54CA1" w:rsidP="00886461">
      <w:pPr>
        <w:pStyle w:val="31"/>
        <w:ind w:firstLine="567"/>
        <w:rPr>
          <w:rFonts w:ascii="Times New Roman" w:hAnsi="Times New Roman" w:cs="Times New Roman"/>
        </w:rPr>
      </w:pPr>
      <w:r w:rsidRPr="00C54CA1">
        <w:rPr>
          <w:rFonts w:ascii="Times New Roman" w:hAnsi="Times New Roman" w:cs="Times New Roman"/>
        </w:rPr>
        <w:t>4.1.2. Реализация З</w:t>
      </w:r>
      <w:r w:rsidR="0049142D" w:rsidRPr="00C54CA1">
        <w:rPr>
          <w:rFonts w:ascii="Times New Roman" w:hAnsi="Times New Roman" w:cs="Times New Roman"/>
        </w:rPr>
        <w:t>алогодержателем</w:t>
      </w:r>
      <w:r w:rsidRPr="00C54CA1">
        <w:rPr>
          <w:rFonts w:ascii="Times New Roman" w:hAnsi="Times New Roman" w:cs="Times New Roman"/>
        </w:rPr>
        <w:t xml:space="preserve"> Предмета залога осуществляется на следующих условиях:</w:t>
      </w:r>
    </w:p>
    <w:p w:rsidR="00C54CA1" w:rsidRPr="00C54CA1" w:rsidRDefault="008B1F47" w:rsidP="00886461">
      <w:pPr>
        <w:pStyle w:val="31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</w:t>
      </w:r>
      <w:r w:rsidR="00C54CA1" w:rsidRPr="00C54CA1">
        <w:rPr>
          <w:rFonts w:ascii="Times New Roman" w:hAnsi="Times New Roman" w:cs="Times New Roman"/>
        </w:rPr>
        <w:t>1. Предмет залога может быть реализован З</w:t>
      </w:r>
      <w:r w:rsidR="0049142D" w:rsidRPr="00C54CA1">
        <w:rPr>
          <w:rFonts w:ascii="Times New Roman" w:hAnsi="Times New Roman" w:cs="Times New Roman"/>
        </w:rPr>
        <w:t>алогодержателем</w:t>
      </w:r>
      <w:r w:rsidR="00C54CA1" w:rsidRPr="00C54CA1">
        <w:rPr>
          <w:rFonts w:ascii="Times New Roman" w:hAnsi="Times New Roman" w:cs="Times New Roman"/>
        </w:rPr>
        <w:t xml:space="preserve"> посредством продажи с торгов, проводимых в соответствии с законодательством Российской Федерации.</w:t>
      </w:r>
    </w:p>
    <w:p w:rsidR="00C54CA1" w:rsidRPr="00C54CA1" w:rsidRDefault="008B1F47" w:rsidP="000C2A25">
      <w:pPr>
        <w:pStyle w:val="31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</w:t>
      </w:r>
      <w:r w:rsidR="00C54CA1" w:rsidRPr="00C54CA1">
        <w:rPr>
          <w:rFonts w:ascii="Times New Roman" w:hAnsi="Times New Roman" w:cs="Times New Roman"/>
        </w:rPr>
        <w:t>2. З</w:t>
      </w:r>
      <w:r w:rsidR="0049142D" w:rsidRPr="00C54CA1">
        <w:rPr>
          <w:rFonts w:ascii="Times New Roman" w:hAnsi="Times New Roman" w:cs="Times New Roman"/>
        </w:rPr>
        <w:t>алогодержатель</w:t>
      </w:r>
      <w:r w:rsidR="00C54CA1" w:rsidRPr="00C54CA1">
        <w:rPr>
          <w:rFonts w:ascii="Times New Roman" w:hAnsi="Times New Roman" w:cs="Times New Roman"/>
        </w:rPr>
        <w:t xml:space="preserve"> вправе реализовать П</w:t>
      </w:r>
      <w:r>
        <w:rPr>
          <w:rFonts w:ascii="Times New Roman" w:hAnsi="Times New Roman" w:cs="Times New Roman"/>
        </w:rPr>
        <w:t>редмет залога по истечении 10 (д</w:t>
      </w:r>
      <w:r w:rsidR="00C54CA1" w:rsidRPr="00C54CA1">
        <w:rPr>
          <w:rFonts w:ascii="Times New Roman" w:hAnsi="Times New Roman" w:cs="Times New Roman"/>
        </w:rPr>
        <w:t>есяти) календарных дней с даты получения З</w:t>
      </w:r>
      <w:r w:rsidR="0049142D" w:rsidRPr="00C54CA1">
        <w:rPr>
          <w:rFonts w:ascii="Times New Roman" w:hAnsi="Times New Roman" w:cs="Times New Roman"/>
        </w:rPr>
        <w:t>алогодателем</w:t>
      </w:r>
      <w:r w:rsidR="00C54CA1" w:rsidRPr="00C54CA1">
        <w:rPr>
          <w:rFonts w:ascii="Times New Roman" w:hAnsi="Times New Roman" w:cs="Times New Roman"/>
        </w:rPr>
        <w:t xml:space="preserve"> уве</w:t>
      </w:r>
      <w:r w:rsidR="00783A2C">
        <w:rPr>
          <w:rFonts w:ascii="Times New Roman" w:hAnsi="Times New Roman" w:cs="Times New Roman"/>
        </w:rPr>
        <w:t>домления, указанного в п. 4.1.1</w:t>
      </w:r>
      <w:proofErr w:type="gramStart"/>
      <w:r w:rsidR="00783A2C">
        <w:rPr>
          <w:rFonts w:ascii="Times New Roman" w:hAnsi="Times New Roman" w:cs="Times New Roman"/>
        </w:rPr>
        <w:t xml:space="preserve">. </w:t>
      </w:r>
      <w:r w:rsidR="00C54CA1" w:rsidRPr="00C54CA1">
        <w:rPr>
          <w:rFonts w:ascii="Times New Roman" w:hAnsi="Times New Roman" w:cs="Times New Roman"/>
        </w:rPr>
        <w:t>настоящего</w:t>
      </w:r>
      <w:proofErr w:type="gramEnd"/>
      <w:r w:rsidR="00C54CA1" w:rsidRPr="00C54CA1">
        <w:rPr>
          <w:rFonts w:ascii="Times New Roman" w:hAnsi="Times New Roman" w:cs="Times New Roman"/>
        </w:rPr>
        <w:t xml:space="preserve"> Договора, либо 45 (сорока пяти) календарных дней с даты направления З</w:t>
      </w:r>
      <w:r w:rsidR="0049142D" w:rsidRPr="00C54CA1">
        <w:rPr>
          <w:rFonts w:ascii="Times New Roman" w:hAnsi="Times New Roman" w:cs="Times New Roman"/>
        </w:rPr>
        <w:t>алогодержателем</w:t>
      </w:r>
      <w:r w:rsidR="00C54CA1" w:rsidRPr="00C54CA1">
        <w:rPr>
          <w:rFonts w:ascii="Times New Roman" w:hAnsi="Times New Roman" w:cs="Times New Roman"/>
        </w:rPr>
        <w:t xml:space="preserve"> или организатором торгов такого уведомления З</w:t>
      </w:r>
      <w:r w:rsidR="0049142D" w:rsidRPr="00C54CA1">
        <w:rPr>
          <w:rFonts w:ascii="Times New Roman" w:hAnsi="Times New Roman" w:cs="Times New Roman"/>
        </w:rPr>
        <w:t>алогодателю</w:t>
      </w:r>
      <w:r w:rsidR="00C54CA1" w:rsidRPr="00C54CA1">
        <w:rPr>
          <w:rFonts w:ascii="Times New Roman" w:hAnsi="Times New Roman" w:cs="Times New Roman"/>
        </w:rPr>
        <w:t>, если этот срок истекает ранее.</w:t>
      </w:r>
    </w:p>
    <w:p w:rsidR="00C54CA1" w:rsidRPr="00C54CA1" w:rsidRDefault="008B1F47" w:rsidP="00886461">
      <w:pPr>
        <w:pStyle w:val="31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</w:t>
      </w:r>
      <w:r w:rsidR="00C54CA1" w:rsidRPr="00C54CA1">
        <w:rPr>
          <w:rFonts w:ascii="Times New Roman" w:hAnsi="Times New Roman" w:cs="Times New Roman"/>
        </w:rPr>
        <w:t>3. Начальная продажная цена реализации определяется в соответствии с законодательством Российской Федерации. З</w:t>
      </w:r>
      <w:r w:rsidR="00EC362D" w:rsidRPr="00C54CA1">
        <w:rPr>
          <w:rFonts w:ascii="Times New Roman" w:hAnsi="Times New Roman" w:cs="Times New Roman"/>
        </w:rPr>
        <w:t>алогодержатель</w:t>
      </w:r>
      <w:r w:rsidR="00C54CA1" w:rsidRPr="00C54CA1">
        <w:rPr>
          <w:rFonts w:ascii="Times New Roman" w:hAnsi="Times New Roman" w:cs="Times New Roman"/>
        </w:rPr>
        <w:t xml:space="preserve"> вправе привлекать независимого оценщика, в том числе в случаях, установленных законодательством Российской Федерации, без согласования с З</w:t>
      </w:r>
      <w:r w:rsidR="00EC362D" w:rsidRPr="00C54CA1">
        <w:rPr>
          <w:rFonts w:ascii="Times New Roman" w:hAnsi="Times New Roman" w:cs="Times New Roman"/>
        </w:rPr>
        <w:t>алогодателем</w:t>
      </w:r>
      <w:r w:rsidR="00C54CA1" w:rsidRPr="00C54CA1">
        <w:rPr>
          <w:rFonts w:ascii="Times New Roman" w:hAnsi="Times New Roman" w:cs="Times New Roman"/>
        </w:rPr>
        <w:t>.</w:t>
      </w:r>
    </w:p>
    <w:p w:rsidR="00C54CA1" w:rsidRPr="00C54CA1" w:rsidRDefault="00857AC8" w:rsidP="00886461">
      <w:pPr>
        <w:pStyle w:val="31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</w:t>
      </w:r>
      <w:r w:rsidR="00C54CA1" w:rsidRPr="00C54CA1">
        <w:rPr>
          <w:rFonts w:ascii="Times New Roman" w:hAnsi="Times New Roman" w:cs="Times New Roman"/>
        </w:rPr>
        <w:t>4. Сумма вознаграждения организатора торгов, не превышающая 3 (трех) процентов суммы вырученной от реализации Предмета залога, удерживается З</w:t>
      </w:r>
      <w:r w:rsidR="000F0003" w:rsidRPr="00C54CA1">
        <w:rPr>
          <w:rFonts w:ascii="Times New Roman" w:hAnsi="Times New Roman" w:cs="Times New Roman"/>
        </w:rPr>
        <w:t>алогодержателем</w:t>
      </w:r>
      <w:r w:rsidR="00C54CA1" w:rsidRPr="00C54CA1">
        <w:rPr>
          <w:rFonts w:ascii="Times New Roman" w:hAnsi="Times New Roman" w:cs="Times New Roman"/>
        </w:rPr>
        <w:t xml:space="preserve"> из суммы, вырученной при реализации. Если вознаграждение организатора торгов превышает</w:t>
      </w:r>
      <w:r w:rsidR="00B21078">
        <w:rPr>
          <w:rFonts w:ascii="Times New Roman" w:hAnsi="Times New Roman" w:cs="Times New Roman"/>
        </w:rPr>
        <w:t xml:space="preserve"> 3 (</w:t>
      </w:r>
      <w:r w:rsidR="00C54CA1" w:rsidRPr="00C54CA1">
        <w:rPr>
          <w:rFonts w:ascii="Times New Roman" w:hAnsi="Times New Roman" w:cs="Times New Roman"/>
        </w:rPr>
        <w:t>три</w:t>
      </w:r>
      <w:r w:rsidR="00B21078">
        <w:rPr>
          <w:rFonts w:ascii="Times New Roman" w:hAnsi="Times New Roman" w:cs="Times New Roman"/>
        </w:rPr>
        <w:t>)</w:t>
      </w:r>
      <w:r w:rsidR="00C54CA1" w:rsidRPr="00C54CA1">
        <w:rPr>
          <w:rFonts w:ascii="Times New Roman" w:hAnsi="Times New Roman" w:cs="Times New Roman"/>
        </w:rPr>
        <w:t xml:space="preserve"> процента, разница выплачивается за счёт З</w:t>
      </w:r>
      <w:r w:rsidR="000F0003" w:rsidRPr="00C54CA1">
        <w:rPr>
          <w:rFonts w:ascii="Times New Roman" w:hAnsi="Times New Roman" w:cs="Times New Roman"/>
        </w:rPr>
        <w:t>алогодержателя</w:t>
      </w:r>
      <w:r w:rsidR="00C54CA1" w:rsidRPr="00C54CA1">
        <w:rPr>
          <w:rFonts w:ascii="Times New Roman" w:hAnsi="Times New Roman" w:cs="Times New Roman"/>
        </w:rPr>
        <w:t>.</w:t>
      </w:r>
    </w:p>
    <w:p w:rsidR="00C54CA1" w:rsidRPr="004531A7" w:rsidRDefault="00326E7A" w:rsidP="00886461">
      <w:pPr>
        <w:pStyle w:val="31"/>
        <w:ind w:firstLine="567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4.1.2.</w:t>
      </w:r>
      <w:r w:rsidR="00C54CA1" w:rsidRPr="00C54CA1">
        <w:rPr>
          <w:rFonts w:ascii="Times New Roman" w:hAnsi="Times New Roman" w:cs="Times New Roman"/>
        </w:rPr>
        <w:t>5</w:t>
      </w:r>
      <w:r w:rsidR="00C54CA1" w:rsidRPr="00A87BA9">
        <w:rPr>
          <w:rFonts w:ascii="Times New Roman" w:hAnsi="Times New Roman" w:cs="Times New Roman"/>
        </w:rPr>
        <w:t>. З</w:t>
      </w:r>
      <w:r w:rsidR="000F0003" w:rsidRPr="00A87BA9">
        <w:rPr>
          <w:rFonts w:ascii="Times New Roman" w:hAnsi="Times New Roman" w:cs="Times New Roman"/>
        </w:rPr>
        <w:t>алогодержатель</w:t>
      </w:r>
      <w:r w:rsidR="00C54CA1" w:rsidRPr="00A87BA9">
        <w:rPr>
          <w:rFonts w:ascii="Times New Roman" w:hAnsi="Times New Roman" w:cs="Times New Roman"/>
        </w:rPr>
        <w:t xml:space="preserve"> </w:t>
      </w:r>
      <w:r w:rsidR="007B3916" w:rsidRPr="00A87BA9">
        <w:rPr>
          <w:rFonts w:ascii="Times New Roman" w:hAnsi="Times New Roman" w:cs="Times New Roman"/>
        </w:rPr>
        <w:t xml:space="preserve">при продаже с торгов </w:t>
      </w:r>
      <w:r w:rsidR="00C54CA1" w:rsidRPr="00A87BA9">
        <w:rPr>
          <w:rFonts w:ascii="Times New Roman" w:hAnsi="Times New Roman" w:cs="Times New Roman"/>
        </w:rPr>
        <w:t>обязан реализовать Предмет залога в течени</w:t>
      </w:r>
      <w:r w:rsidR="000C2A25" w:rsidRPr="00A87BA9">
        <w:rPr>
          <w:rFonts w:ascii="Times New Roman" w:hAnsi="Times New Roman" w:cs="Times New Roman"/>
        </w:rPr>
        <w:t>е</w:t>
      </w:r>
      <w:r w:rsidR="00C54CA1" w:rsidRPr="00A87BA9">
        <w:rPr>
          <w:rFonts w:ascii="Times New Roman" w:hAnsi="Times New Roman" w:cs="Times New Roman"/>
        </w:rPr>
        <w:t xml:space="preserve"> 3 (трёх) месяцев с даты возникновения у З</w:t>
      </w:r>
      <w:r w:rsidR="000F0003" w:rsidRPr="00A87BA9">
        <w:rPr>
          <w:rFonts w:ascii="Times New Roman" w:hAnsi="Times New Roman" w:cs="Times New Roman"/>
        </w:rPr>
        <w:t>алогод</w:t>
      </w:r>
      <w:r w:rsidR="000C2A25" w:rsidRPr="00A87BA9">
        <w:rPr>
          <w:rFonts w:ascii="Times New Roman" w:hAnsi="Times New Roman" w:cs="Times New Roman"/>
        </w:rPr>
        <w:t>ержателя</w:t>
      </w:r>
      <w:r w:rsidR="00C54CA1" w:rsidRPr="00A87BA9">
        <w:rPr>
          <w:rFonts w:ascii="Times New Roman" w:hAnsi="Times New Roman" w:cs="Times New Roman"/>
        </w:rPr>
        <w:t xml:space="preserve"> права на реализацию Предмета </w:t>
      </w:r>
      <w:r w:rsidR="00B2769B" w:rsidRPr="00A87BA9">
        <w:rPr>
          <w:rFonts w:ascii="Times New Roman" w:hAnsi="Times New Roman" w:cs="Times New Roman"/>
        </w:rPr>
        <w:t>залога</w:t>
      </w:r>
      <w:r w:rsidR="00C54CA1" w:rsidRPr="00A87BA9">
        <w:rPr>
          <w:rFonts w:ascii="Times New Roman" w:hAnsi="Times New Roman" w:cs="Times New Roman"/>
        </w:rPr>
        <w:t xml:space="preserve"> и определяемой в порядке, установленном п.</w:t>
      </w:r>
      <w:r w:rsidR="000C2A25" w:rsidRPr="00A87BA9">
        <w:rPr>
          <w:rFonts w:ascii="Times New Roman" w:hAnsi="Times New Roman" w:cs="Times New Roman"/>
        </w:rPr>
        <w:t xml:space="preserve"> </w:t>
      </w:r>
      <w:r w:rsidR="00C54CA1" w:rsidRPr="00A87BA9">
        <w:rPr>
          <w:rFonts w:ascii="Times New Roman" w:hAnsi="Times New Roman" w:cs="Times New Roman"/>
        </w:rPr>
        <w:t>4.1.2.</w:t>
      </w:r>
      <w:r w:rsidRPr="00A87BA9">
        <w:rPr>
          <w:rFonts w:ascii="Times New Roman" w:hAnsi="Times New Roman" w:cs="Times New Roman"/>
        </w:rPr>
        <w:t xml:space="preserve"> </w:t>
      </w:r>
      <w:r w:rsidR="00C54CA1" w:rsidRPr="00A87BA9">
        <w:rPr>
          <w:rFonts w:ascii="Times New Roman" w:hAnsi="Times New Roman" w:cs="Times New Roman"/>
        </w:rPr>
        <w:t>Договора.</w:t>
      </w:r>
    </w:p>
    <w:p w:rsidR="00C54CA1" w:rsidRPr="00C54CA1" w:rsidRDefault="00326E7A" w:rsidP="000527BC">
      <w:pPr>
        <w:pStyle w:val="31"/>
        <w:tabs>
          <w:tab w:val="left" w:pos="1418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</w:t>
      </w:r>
      <w:r w:rsidR="00C54CA1" w:rsidRPr="00C54CA1">
        <w:rPr>
          <w:rFonts w:ascii="Times New Roman" w:hAnsi="Times New Roman" w:cs="Times New Roman"/>
        </w:rPr>
        <w:t>6. Излишне полученная З</w:t>
      </w:r>
      <w:r w:rsidR="000F0003" w:rsidRPr="00C54CA1">
        <w:rPr>
          <w:rFonts w:ascii="Times New Roman" w:hAnsi="Times New Roman" w:cs="Times New Roman"/>
        </w:rPr>
        <w:t xml:space="preserve">алогодержателем </w:t>
      </w:r>
      <w:r w:rsidR="00C54CA1" w:rsidRPr="00C54CA1">
        <w:rPr>
          <w:rFonts w:ascii="Times New Roman" w:hAnsi="Times New Roman" w:cs="Times New Roman"/>
        </w:rPr>
        <w:t>сумма, вырученная от реализации Предмета залога перечисляется З</w:t>
      </w:r>
      <w:r w:rsidR="004F31EF" w:rsidRPr="00C54CA1">
        <w:rPr>
          <w:rFonts w:ascii="Times New Roman" w:hAnsi="Times New Roman" w:cs="Times New Roman"/>
        </w:rPr>
        <w:t>алогодателю</w:t>
      </w:r>
      <w:r w:rsidR="00C54CA1" w:rsidRPr="00C54CA1">
        <w:rPr>
          <w:rFonts w:ascii="Times New Roman" w:hAnsi="Times New Roman" w:cs="Times New Roman"/>
        </w:rPr>
        <w:t xml:space="preserve"> на счёт, указанный З</w:t>
      </w:r>
      <w:r w:rsidR="004F31EF" w:rsidRPr="00C54CA1">
        <w:rPr>
          <w:rFonts w:ascii="Times New Roman" w:hAnsi="Times New Roman" w:cs="Times New Roman"/>
        </w:rPr>
        <w:t>алогодателем</w:t>
      </w:r>
      <w:r w:rsidR="00C54CA1" w:rsidRPr="00C54CA1">
        <w:rPr>
          <w:rFonts w:ascii="Times New Roman" w:hAnsi="Times New Roman" w:cs="Times New Roman"/>
        </w:rPr>
        <w:t>, в течении 3 (трёх) рабочих дней с даты поступления всех денежных средств З</w:t>
      </w:r>
      <w:r w:rsidR="004F31EF" w:rsidRPr="00C54CA1">
        <w:rPr>
          <w:rFonts w:ascii="Times New Roman" w:hAnsi="Times New Roman" w:cs="Times New Roman"/>
        </w:rPr>
        <w:t>алогодержателю</w:t>
      </w:r>
      <w:r w:rsidR="00C54CA1" w:rsidRPr="00C54CA1">
        <w:rPr>
          <w:rFonts w:ascii="Times New Roman" w:hAnsi="Times New Roman" w:cs="Times New Roman"/>
        </w:rPr>
        <w:t xml:space="preserve">, в размере разницы между суммой, вырученной от реализации Предмета залога, с учётом расходов, связанных с реализацией Предмета залога, и суммой задолженности </w:t>
      </w:r>
      <w:r w:rsidR="0060441C" w:rsidRPr="00C54CA1">
        <w:rPr>
          <w:rFonts w:ascii="Times New Roman" w:hAnsi="Times New Roman" w:cs="Times New Roman"/>
        </w:rPr>
        <w:t>З</w:t>
      </w:r>
      <w:r w:rsidR="004F31EF" w:rsidRPr="00C54CA1">
        <w:rPr>
          <w:rFonts w:ascii="Times New Roman" w:hAnsi="Times New Roman" w:cs="Times New Roman"/>
        </w:rPr>
        <w:t>аёмщика</w:t>
      </w:r>
      <w:r w:rsidR="00C54CA1" w:rsidRPr="00C54CA1">
        <w:rPr>
          <w:rFonts w:ascii="Times New Roman" w:hAnsi="Times New Roman" w:cs="Times New Roman"/>
        </w:rPr>
        <w:t xml:space="preserve"> перед З</w:t>
      </w:r>
      <w:r w:rsidR="004F31EF" w:rsidRPr="00C54CA1">
        <w:rPr>
          <w:rFonts w:ascii="Times New Roman" w:hAnsi="Times New Roman" w:cs="Times New Roman"/>
        </w:rPr>
        <w:t>алогодержателем</w:t>
      </w:r>
      <w:r w:rsidR="00C54CA1" w:rsidRPr="00C54CA1">
        <w:rPr>
          <w:rFonts w:ascii="Times New Roman" w:hAnsi="Times New Roman" w:cs="Times New Roman"/>
        </w:rPr>
        <w:t>.</w:t>
      </w:r>
    </w:p>
    <w:p w:rsidR="00C54CA1" w:rsidRPr="00A87BA9" w:rsidRDefault="0060441C" w:rsidP="00886461">
      <w:pPr>
        <w:pStyle w:val="31"/>
        <w:ind w:firstLine="567"/>
        <w:rPr>
          <w:rFonts w:ascii="Times New Roman" w:hAnsi="Times New Roman" w:cs="Times New Roman"/>
        </w:rPr>
      </w:pPr>
      <w:r w:rsidRPr="00A87BA9">
        <w:rPr>
          <w:rFonts w:ascii="Times New Roman" w:hAnsi="Times New Roman" w:cs="Times New Roman"/>
        </w:rPr>
        <w:t>4.1.2.</w:t>
      </w:r>
      <w:r w:rsidR="00C54CA1" w:rsidRPr="00A87BA9">
        <w:rPr>
          <w:rFonts w:ascii="Times New Roman" w:hAnsi="Times New Roman" w:cs="Times New Roman"/>
        </w:rPr>
        <w:t>7. З</w:t>
      </w:r>
      <w:r w:rsidR="004F31EF" w:rsidRPr="00A87BA9">
        <w:rPr>
          <w:rFonts w:ascii="Times New Roman" w:hAnsi="Times New Roman" w:cs="Times New Roman"/>
        </w:rPr>
        <w:t>алогодатель</w:t>
      </w:r>
      <w:r w:rsidR="00C54CA1" w:rsidRPr="00A87BA9">
        <w:rPr>
          <w:rFonts w:ascii="Times New Roman" w:hAnsi="Times New Roman" w:cs="Times New Roman"/>
        </w:rPr>
        <w:t xml:space="preserve"> обязан предоставить Предмет залога покупателю в течении 3</w:t>
      </w:r>
      <w:r w:rsidR="00987F4C" w:rsidRPr="00A87BA9">
        <w:rPr>
          <w:rFonts w:ascii="Times New Roman" w:hAnsi="Times New Roman" w:cs="Times New Roman"/>
        </w:rPr>
        <w:t xml:space="preserve"> </w:t>
      </w:r>
      <w:r w:rsidR="00C54CA1" w:rsidRPr="00A87BA9">
        <w:rPr>
          <w:rFonts w:ascii="Times New Roman" w:hAnsi="Times New Roman" w:cs="Times New Roman"/>
        </w:rPr>
        <w:t>(трёх) рабочих дней с даты получения заверенной З</w:t>
      </w:r>
      <w:r w:rsidR="002F3B62" w:rsidRPr="00A87BA9">
        <w:rPr>
          <w:rFonts w:ascii="Times New Roman" w:hAnsi="Times New Roman" w:cs="Times New Roman"/>
        </w:rPr>
        <w:t>алогодержателем</w:t>
      </w:r>
      <w:r w:rsidR="00C54CA1" w:rsidRPr="00A87BA9">
        <w:rPr>
          <w:rFonts w:ascii="Times New Roman" w:hAnsi="Times New Roman" w:cs="Times New Roman"/>
        </w:rPr>
        <w:t xml:space="preserve"> копии договора купли-продажи.</w:t>
      </w:r>
    </w:p>
    <w:p w:rsidR="00C54CA1" w:rsidRPr="00C54CA1" w:rsidRDefault="00C54CA1" w:rsidP="00886461">
      <w:pPr>
        <w:pStyle w:val="31"/>
        <w:ind w:firstLine="567"/>
        <w:rPr>
          <w:rFonts w:ascii="Times New Roman" w:hAnsi="Times New Roman" w:cs="Times New Roman"/>
        </w:rPr>
      </w:pPr>
      <w:r w:rsidRPr="00C54CA1">
        <w:rPr>
          <w:rFonts w:ascii="Times New Roman" w:hAnsi="Times New Roman" w:cs="Times New Roman"/>
        </w:rPr>
        <w:t>4.1.3. В целях реализации Предмета залога З</w:t>
      </w:r>
      <w:r w:rsidR="002F3B62" w:rsidRPr="00C54CA1">
        <w:rPr>
          <w:rFonts w:ascii="Times New Roman" w:hAnsi="Times New Roman" w:cs="Times New Roman"/>
        </w:rPr>
        <w:t xml:space="preserve">алогодержатель </w:t>
      </w:r>
      <w:r w:rsidRPr="00C54CA1">
        <w:rPr>
          <w:rFonts w:ascii="Times New Roman" w:hAnsi="Times New Roman" w:cs="Times New Roman"/>
        </w:rPr>
        <w:t>имеет право без согласования с З</w:t>
      </w:r>
      <w:r w:rsidR="002F3B62" w:rsidRPr="00C54CA1">
        <w:rPr>
          <w:rFonts w:ascii="Times New Roman" w:hAnsi="Times New Roman" w:cs="Times New Roman"/>
        </w:rPr>
        <w:t>алогодателем</w:t>
      </w:r>
      <w:r w:rsidRPr="00C54CA1">
        <w:rPr>
          <w:rFonts w:ascii="Times New Roman" w:hAnsi="Times New Roman" w:cs="Times New Roman"/>
        </w:rPr>
        <w:t xml:space="preserve"> заключать от своего имени все необходимые для этого и соответствующие его </w:t>
      </w:r>
      <w:r w:rsidRPr="00C54CA1">
        <w:rPr>
          <w:rFonts w:ascii="Times New Roman" w:hAnsi="Times New Roman" w:cs="Times New Roman"/>
        </w:rPr>
        <w:lastRenderedPageBreak/>
        <w:t>правоспособности сделки, в том числе, но не исключительно, с организатором торгов, с независимым оценщиком, а также подписывать все необходимые для реализации Предмета залога документы, в том числе, но не исключительно, договоры, соглашения, акты приёма-передачи, передаточные распоряжения и т.д.</w:t>
      </w:r>
    </w:p>
    <w:p w:rsidR="00C54CA1" w:rsidRPr="00C54CA1" w:rsidRDefault="00C54CA1" w:rsidP="00886461">
      <w:pPr>
        <w:pStyle w:val="31"/>
        <w:ind w:firstLine="567"/>
        <w:rPr>
          <w:rFonts w:ascii="Times New Roman" w:hAnsi="Times New Roman" w:cs="Times New Roman"/>
        </w:rPr>
      </w:pPr>
      <w:r w:rsidRPr="00C54CA1">
        <w:rPr>
          <w:rFonts w:ascii="Times New Roman" w:hAnsi="Times New Roman" w:cs="Times New Roman"/>
        </w:rPr>
        <w:t>4.1.4. З</w:t>
      </w:r>
      <w:r w:rsidR="00B13B2D" w:rsidRPr="00C54CA1">
        <w:rPr>
          <w:rFonts w:ascii="Times New Roman" w:hAnsi="Times New Roman" w:cs="Times New Roman"/>
        </w:rPr>
        <w:t>алогодатель</w:t>
      </w:r>
      <w:r w:rsidRPr="00C54CA1">
        <w:rPr>
          <w:rFonts w:ascii="Times New Roman" w:hAnsi="Times New Roman" w:cs="Times New Roman"/>
        </w:rPr>
        <w:t xml:space="preserve"> обязан предоставить Предмет залога независимому оценщику для проведения оценки по поручению З</w:t>
      </w:r>
      <w:r w:rsidR="00B13B2D" w:rsidRPr="00C54CA1">
        <w:rPr>
          <w:rFonts w:ascii="Times New Roman" w:hAnsi="Times New Roman" w:cs="Times New Roman"/>
        </w:rPr>
        <w:t>алогодержателя</w:t>
      </w:r>
      <w:r w:rsidRPr="00C54CA1">
        <w:rPr>
          <w:rFonts w:ascii="Times New Roman" w:hAnsi="Times New Roman" w:cs="Times New Roman"/>
        </w:rPr>
        <w:t>, в течении 3</w:t>
      </w:r>
      <w:r w:rsidR="00754D62">
        <w:rPr>
          <w:rFonts w:ascii="Times New Roman" w:hAnsi="Times New Roman" w:cs="Times New Roman"/>
        </w:rPr>
        <w:t xml:space="preserve"> </w:t>
      </w:r>
      <w:r w:rsidRPr="00C54CA1">
        <w:rPr>
          <w:rFonts w:ascii="Times New Roman" w:hAnsi="Times New Roman" w:cs="Times New Roman"/>
        </w:rPr>
        <w:t>(трёх) рабочих дней с даты получения соответствующего требования З</w:t>
      </w:r>
      <w:r w:rsidR="00B13B2D" w:rsidRPr="00C54CA1">
        <w:rPr>
          <w:rFonts w:ascii="Times New Roman" w:hAnsi="Times New Roman" w:cs="Times New Roman"/>
        </w:rPr>
        <w:t>алогодержателя</w:t>
      </w:r>
      <w:r w:rsidRPr="00C54CA1">
        <w:rPr>
          <w:rFonts w:ascii="Times New Roman" w:hAnsi="Times New Roman" w:cs="Times New Roman"/>
        </w:rPr>
        <w:t>.</w:t>
      </w:r>
    </w:p>
    <w:p w:rsidR="00C54CA1" w:rsidRDefault="00C54CA1" w:rsidP="00886461">
      <w:pPr>
        <w:pStyle w:val="31"/>
        <w:ind w:firstLine="567"/>
        <w:rPr>
          <w:rFonts w:ascii="Times New Roman" w:hAnsi="Times New Roman" w:cs="Times New Roman"/>
        </w:rPr>
      </w:pPr>
      <w:r w:rsidRPr="00C54CA1">
        <w:rPr>
          <w:rFonts w:ascii="Times New Roman" w:hAnsi="Times New Roman" w:cs="Times New Roman"/>
        </w:rPr>
        <w:t>4.1.5. Если реализация Предмета залога не была осуществлена З</w:t>
      </w:r>
      <w:r w:rsidR="00B13B2D" w:rsidRPr="00C54CA1">
        <w:rPr>
          <w:rFonts w:ascii="Times New Roman" w:hAnsi="Times New Roman" w:cs="Times New Roman"/>
        </w:rPr>
        <w:t>алогодержателем</w:t>
      </w:r>
      <w:r w:rsidRPr="00C54CA1">
        <w:rPr>
          <w:rFonts w:ascii="Times New Roman" w:hAnsi="Times New Roman" w:cs="Times New Roman"/>
        </w:rPr>
        <w:t xml:space="preserve"> в срок, указанный в п.</w:t>
      </w:r>
      <w:r w:rsidR="000C2A25">
        <w:rPr>
          <w:rFonts w:ascii="Times New Roman" w:hAnsi="Times New Roman" w:cs="Times New Roman"/>
        </w:rPr>
        <w:t xml:space="preserve"> </w:t>
      </w:r>
      <w:proofErr w:type="gramStart"/>
      <w:r w:rsidRPr="00C54CA1">
        <w:rPr>
          <w:rFonts w:ascii="Times New Roman" w:hAnsi="Times New Roman" w:cs="Times New Roman"/>
        </w:rPr>
        <w:t>4.1.2.</w:t>
      </w:r>
      <w:r w:rsidR="006D4110">
        <w:rPr>
          <w:rFonts w:ascii="Times New Roman" w:hAnsi="Times New Roman" w:cs="Times New Roman"/>
        </w:rPr>
        <w:t>,</w:t>
      </w:r>
      <w:proofErr w:type="gramEnd"/>
      <w:r w:rsidR="006D4110">
        <w:rPr>
          <w:rFonts w:ascii="Times New Roman" w:hAnsi="Times New Roman" w:cs="Times New Roman"/>
        </w:rPr>
        <w:t xml:space="preserve"> 4.1.2.5.</w:t>
      </w:r>
      <w:r w:rsidRPr="00C54CA1">
        <w:rPr>
          <w:rFonts w:ascii="Times New Roman" w:hAnsi="Times New Roman" w:cs="Times New Roman"/>
        </w:rPr>
        <w:t xml:space="preserve"> настоящего Договора, З</w:t>
      </w:r>
      <w:r w:rsidR="00B13B2D" w:rsidRPr="00C54CA1">
        <w:rPr>
          <w:rFonts w:ascii="Times New Roman" w:hAnsi="Times New Roman" w:cs="Times New Roman"/>
        </w:rPr>
        <w:t>алогодержатель</w:t>
      </w:r>
      <w:r w:rsidRPr="00C54CA1">
        <w:rPr>
          <w:rFonts w:ascii="Times New Roman" w:hAnsi="Times New Roman" w:cs="Times New Roman"/>
        </w:rPr>
        <w:t xml:space="preserve"> вправе потребовать обращения взыскания на Предмет залога в судебном порядке.</w:t>
      </w:r>
    </w:p>
    <w:p w:rsidR="00FC5BAB" w:rsidRPr="00FC5BAB" w:rsidRDefault="00FC5BAB" w:rsidP="00886461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4.2. </w:t>
      </w:r>
      <w:r w:rsidRPr="00FC5BAB">
        <w:rPr>
          <w:bCs/>
        </w:rPr>
        <w:t xml:space="preserve">Обращение взыскания на Предмет залога осуществляется </w:t>
      </w:r>
      <w:r>
        <w:rPr>
          <w:bCs/>
        </w:rPr>
        <w:t>в соответствии с п. 4.1. Договора</w:t>
      </w:r>
      <w:r w:rsidRPr="00FC5BAB">
        <w:rPr>
          <w:bCs/>
        </w:rPr>
        <w:t xml:space="preserve"> во внесудебном порядке.</w:t>
      </w:r>
      <w:r>
        <w:rPr>
          <w:bCs/>
        </w:rPr>
        <w:t xml:space="preserve"> В случаях, предусмотренных </w:t>
      </w:r>
      <w:bookmarkStart w:id="2" w:name="Par4"/>
      <w:bookmarkEnd w:id="2"/>
      <w:r w:rsidRPr="00FC5BAB">
        <w:rPr>
          <w:bCs/>
        </w:rPr>
        <w:fldChar w:fldCharType="begin"/>
      </w:r>
      <w:r w:rsidRPr="00FC5BAB">
        <w:rPr>
          <w:bCs/>
        </w:rPr>
        <w:instrText xml:space="preserve">HYPERLINK consultantplus://offline/ref=BD20004D2E0580D10AF40F284868BA8F1FF2FF199097CEE8243BD931CCC06ABE7FC10C217F52EB4AB1039E84E82646E6F3A744D3B906J0B </w:instrText>
      </w:r>
      <w:r w:rsidRPr="00FC5BAB">
        <w:rPr>
          <w:bCs/>
        </w:rPr>
        <w:fldChar w:fldCharType="separate"/>
      </w:r>
      <w:r w:rsidRPr="00FC5BAB">
        <w:rPr>
          <w:bCs/>
        </w:rPr>
        <w:t>п. 3 ст. 349</w:t>
      </w:r>
      <w:r w:rsidRPr="00FC5BAB">
        <w:rPr>
          <w:bCs/>
        </w:rPr>
        <w:fldChar w:fldCharType="end"/>
      </w:r>
      <w:r>
        <w:rPr>
          <w:bCs/>
        </w:rPr>
        <w:t>.</w:t>
      </w:r>
      <w:r w:rsidRPr="00FC5BAB">
        <w:rPr>
          <w:bCs/>
        </w:rPr>
        <w:t xml:space="preserve"> ГК РФ, взыскание на предмет залога может быть обращено только по решению суда</w:t>
      </w:r>
      <w:r>
        <w:rPr>
          <w:bCs/>
        </w:rPr>
        <w:t xml:space="preserve">. </w:t>
      </w:r>
    </w:p>
    <w:p w:rsidR="00C54CA1" w:rsidRPr="00C54CA1" w:rsidRDefault="00C54CA1" w:rsidP="00886461">
      <w:pPr>
        <w:ind w:firstLine="567"/>
        <w:jc w:val="both"/>
      </w:pPr>
      <w:r w:rsidRPr="00C54CA1">
        <w:t>4</w:t>
      </w:r>
      <w:r w:rsidR="00FC5BAB">
        <w:t>.3</w:t>
      </w:r>
      <w:r w:rsidRPr="00C54CA1">
        <w:t>. Средства, полученные от реализации Предмета залога для погашения задолженности, направляются на возмещение судебных и иных расходов З</w:t>
      </w:r>
      <w:r w:rsidR="005B6D23" w:rsidRPr="00C54CA1">
        <w:t>алогодержателя</w:t>
      </w:r>
      <w:r w:rsidRPr="00C54CA1">
        <w:t xml:space="preserve"> по взысканию задолженности.</w:t>
      </w:r>
    </w:p>
    <w:p w:rsidR="00C54CA1" w:rsidRPr="00C54CA1" w:rsidRDefault="00C54CA1" w:rsidP="00886461">
      <w:pPr>
        <w:ind w:firstLine="567"/>
        <w:jc w:val="both"/>
      </w:pPr>
      <w:r w:rsidRPr="00C54CA1">
        <w:t>Остаток средств после возмещения судебных и иных расходов З</w:t>
      </w:r>
      <w:r w:rsidR="005B6D23" w:rsidRPr="00C54CA1">
        <w:t>алогодержателя</w:t>
      </w:r>
      <w:r w:rsidRPr="00C54CA1">
        <w:t xml:space="preserve"> по взысканию задолженности направляется вне зависимости от назначения платежа, указанного в платежном документе, в следующей очередности:</w:t>
      </w:r>
    </w:p>
    <w:p w:rsidR="00712E31" w:rsidRDefault="00C54CA1" w:rsidP="00886461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proofErr w:type="gramStart"/>
      <w:r w:rsidRPr="00C54CA1">
        <w:t>на</w:t>
      </w:r>
      <w:proofErr w:type="gramEnd"/>
      <w:r w:rsidRPr="00C54CA1">
        <w:t xml:space="preserve"> погашение задолженности по Договору займа в соответствии с очередностью платежей, установленной условиями Договора займа;</w:t>
      </w:r>
    </w:p>
    <w:p w:rsidR="00C54CA1" w:rsidRPr="00C54CA1" w:rsidRDefault="00712E31" w:rsidP="00886461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proofErr w:type="gramStart"/>
      <w:r>
        <w:t>о</w:t>
      </w:r>
      <w:r w:rsidR="00C54CA1" w:rsidRPr="00C54CA1">
        <w:t>статок</w:t>
      </w:r>
      <w:proofErr w:type="gramEnd"/>
      <w:r w:rsidR="00C54CA1" w:rsidRPr="00C54CA1">
        <w:t xml:space="preserve"> средств после возмещения судебных и иных расходов З</w:t>
      </w:r>
      <w:r w:rsidR="00144587" w:rsidRPr="00C54CA1">
        <w:t>алогодержателя</w:t>
      </w:r>
      <w:r w:rsidR="00C54CA1" w:rsidRPr="00C54CA1">
        <w:t xml:space="preserve"> по взысканию задолженности, полного погашения задолженности по Договору займа перечисляется З</w:t>
      </w:r>
      <w:r w:rsidR="00144587" w:rsidRPr="00C54CA1">
        <w:t>алогодателю</w:t>
      </w:r>
      <w:r w:rsidR="00C54CA1" w:rsidRPr="00C54CA1">
        <w:t>.</w:t>
      </w:r>
    </w:p>
    <w:p w:rsidR="00C54CA1" w:rsidRPr="00C54CA1" w:rsidRDefault="00C54CA1" w:rsidP="00886461">
      <w:pPr>
        <w:ind w:firstLine="567"/>
        <w:jc w:val="both"/>
      </w:pPr>
      <w:r w:rsidRPr="00C54CA1">
        <w:t>4.</w:t>
      </w:r>
      <w:r w:rsidR="00FC5BAB">
        <w:t>4</w:t>
      </w:r>
      <w:r w:rsidRPr="00C54CA1">
        <w:t>.</w:t>
      </w:r>
      <w:r w:rsidR="00712E31">
        <w:t xml:space="preserve"> </w:t>
      </w:r>
      <w:r w:rsidRPr="00C54CA1">
        <w:t xml:space="preserve">В случае частичного исполнения </w:t>
      </w:r>
      <w:r w:rsidR="00712E31" w:rsidRPr="00C54CA1">
        <w:t>З</w:t>
      </w:r>
      <w:r w:rsidR="00144587" w:rsidRPr="00C54CA1">
        <w:t>аемщиком</w:t>
      </w:r>
      <w:r w:rsidRPr="00C54CA1">
        <w:t xml:space="preserve"> обеспеченных залогом обязательств залог сохраняется в первоначальном объеме до полного и надлежащего исполнения </w:t>
      </w:r>
      <w:r w:rsidR="00712E31" w:rsidRPr="00C54CA1">
        <w:t>З</w:t>
      </w:r>
      <w:r w:rsidR="00144587" w:rsidRPr="00C54CA1">
        <w:t>аемщиком</w:t>
      </w:r>
      <w:r w:rsidRPr="00C54CA1">
        <w:t xml:space="preserve"> обеспеченного залогом обязательства.</w:t>
      </w:r>
    </w:p>
    <w:p w:rsidR="00C54CA1" w:rsidRPr="00C54CA1" w:rsidRDefault="00C54CA1" w:rsidP="00886461">
      <w:pPr>
        <w:pStyle w:val="33"/>
        <w:spacing w:line="300" w:lineRule="exact"/>
        <w:ind w:left="0" w:firstLine="567"/>
        <w:rPr>
          <w:sz w:val="24"/>
          <w:szCs w:val="24"/>
        </w:rPr>
      </w:pPr>
      <w:r w:rsidRPr="00C54CA1">
        <w:rPr>
          <w:sz w:val="24"/>
          <w:szCs w:val="24"/>
        </w:rPr>
        <w:t>4.</w:t>
      </w:r>
      <w:r w:rsidR="00FC5BAB">
        <w:rPr>
          <w:sz w:val="24"/>
          <w:szCs w:val="24"/>
        </w:rPr>
        <w:t>5</w:t>
      </w:r>
      <w:r w:rsidRPr="00C54CA1">
        <w:rPr>
          <w:sz w:val="24"/>
          <w:szCs w:val="24"/>
        </w:rPr>
        <w:t>. Залог сохраняет свою силу в случаях, когда в установленном порядке и в соответствии с положениями Договора о предоставлении займа происходит уступка З</w:t>
      </w:r>
      <w:r w:rsidR="00144587" w:rsidRPr="00C54CA1">
        <w:rPr>
          <w:sz w:val="24"/>
          <w:szCs w:val="24"/>
        </w:rPr>
        <w:t>алогодержателем</w:t>
      </w:r>
      <w:r w:rsidRPr="00C54CA1">
        <w:rPr>
          <w:sz w:val="24"/>
          <w:szCs w:val="24"/>
        </w:rPr>
        <w:t xml:space="preserve"> обеспеченного залогом требования третьему лицу, при этом:</w:t>
      </w:r>
    </w:p>
    <w:p w:rsidR="00C54CA1" w:rsidRPr="00C54CA1" w:rsidRDefault="00C54CA1" w:rsidP="00886461">
      <w:pPr>
        <w:pStyle w:val="33"/>
        <w:spacing w:line="300" w:lineRule="exact"/>
        <w:ind w:left="0" w:firstLine="567"/>
        <w:rPr>
          <w:sz w:val="24"/>
          <w:szCs w:val="24"/>
        </w:rPr>
      </w:pPr>
      <w:r w:rsidRPr="00C54CA1">
        <w:rPr>
          <w:sz w:val="24"/>
          <w:szCs w:val="24"/>
        </w:rPr>
        <w:t>- З</w:t>
      </w:r>
      <w:r w:rsidR="00144587" w:rsidRPr="00C54CA1">
        <w:rPr>
          <w:sz w:val="24"/>
          <w:szCs w:val="24"/>
        </w:rPr>
        <w:t>алогодержатель</w:t>
      </w:r>
      <w:r w:rsidRPr="00C54CA1">
        <w:rPr>
          <w:sz w:val="24"/>
          <w:szCs w:val="24"/>
        </w:rPr>
        <w:t xml:space="preserve"> вправе без согласия З</w:t>
      </w:r>
      <w:r w:rsidR="00144587" w:rsidRPr="00C54CA1">
        <w:rPr>
          <w:sz w:val="24"/>
          <w:szCs w:val="24"/>
        </w:rPr>
        <w:t>алогодателя</w:t>
      </w:r>
      <w:r w:rsidRPr="00C54CA1">
        <w:rPr>
          <w:sz w:val="24"/>
          <w:szCs w:val="24"/>
        </w:rPr>
        <w:t xml:space="preserve"> передать свои права по Договору путем совершения уступки требования;</w:t>
      </w:r>
    </w:p>
    <w:p w:rsidR="00916800" w:rsidRDefault="00C54CA1" w:rsidP="00886461">
      <w:pPr>
        <w:pStyle w:val="33"/>
        <w:spacing w:line="300" w:lineRule="exact"/>
        <w:ind w:left="0" w:firstLine="567"/>
        <w:rPr>
          <w:sz w:val="24"/>
          <w:szCs w:val="24"/>
        </w:rPr>
      </w:pPr>
      <w:r w:rsidRPr="00C54CA1">
        <w:rPr>
          <w:sz w:val="24"/>
          <w:szCs w:val="24"/>
        </w:rPr>
        <w:t>- З</w:t>
      </w:r>
      <w:r w:rsidR="00144587" w:rsidRPr="00C54CA1">
        <w:rPr>
          <w:sz w:val="24"/>
          <w:szCs w:val="24"/>
        </w:rPr>
        <w:t>алогодатель</w:t>
      </w:r>
      <w:r w:rsidRPr="00C54CA1">
        <w:rPr>
          <w:sz w:val="24"/>
          <w:szCs w:val="24"/>
        </w:rPr>
        <w:t xml:space="preserve"> не имеет права переуступать или передавать полностью или частично свои права по Договору без письменного согласия З</w:t>
      </w:r>
      <w:r w:rsidR="00144587" w:rsidRPr="00C54CA1">
        <w:rPr>
          <w:sz w:val="24"/>
          <w:szCs w:val="24"/>
        </w:rPr>
        <w:t>алогодержателя</w:t>
      </w:r>
      <w:r w:rsidRPr="00C54CA1">
        <w:rPr>
          <w:sz w:val="24"/>
          <w:szCs w:val="24"/>
        </w:rPr>
        <w:t>.</w:t>
      </w:r>
    </w:p>
    <w:p w:rsidR="009C6C87" w:rsidRPr="009C6C87" w:rsidRDefault="009C6C87" w:rsidP="009C6C87">
      <w:pPr>
        <w:tabs>
          <w:tab w:val="left" w:pos="426"/>
        </w:tabs>
        <w:jc w:val="center"/>
        <w:rPr>
          <w:rFonts w:eastAsia="Arial"/>
          <w:b/>
        </w:rPr>
      </w:pPr>
      <w:r w:rsidRPr="009C6C87">
        <w:rPr>
          <w:b/>
        </w:rPr>
        <w:t>5.</w:t>
      </w:r>
      <w:r w:rsidRPr="009C6C87">
        <w:t xml:space="preserve"> </w:t>
      </w:r>
      <w:r w:rsidRPr="009C6C87">
        <w:rPr>
          <w:rFonts w:eastAsia="Arial"/>
          <w:b/>
        </w:rPr>
        <w:t>Реализация предмета залога</w:t>
      </w:r>
    </w:p>
    <w:p w:rsidR="009C6C87" w:rsidRPr="009C6C87" w:rsidRDefault="009C5FB2" w:rsidP="009C6C87">
      <w:pPr>
        <w:tabs>
          <w:tab w:val="left" w:pos="1276"/>
        </w:tabs>
        <w:ind w:firstLine="567"/>
        <w:jc w:val="both"/>
        <w:rPr>
          <w:rFonts w:eastAsia="Arial"/>
        </w:rPr>
      </w:pPr>
      <w:r>
        <w:rPr>
          <w:rFonts w:eastAsia="Arial"/>
        </w:rPr>
        <w:t xml:space="preserve">5.1. </w:t>
      </w:r>
      <w:r w:rsidR="009C6C87" w:rsidRPr="009C6C87">
        <w:rPr>
          <w:rFonts w:eastAsia="Arial"/>
        </w:rPr>
        <w:t xml:space="preserve">Реализация </w:t>
      </w:r>
      <w:r w:rsidR="00E26411">
        <w:rPr>
          <w:rFonts w:eastAsia="Arial"/>
        </w:rPr>
        <w:t>во внесудебном порядке</w:t>
      </w:r>
      <w:r w:rsidR="00E26411" w:rsidRPr="009C6C87">
        <w:rPr>
          <w:rFonts w:eastAsia="Arial"/>
        </w:rPr>
        <w:t xml:space="preserve"> </w:t>
      </w:r>
      <w:r w:rsidR="009C6C87" w:rsidRPr="009C6C87">
        <w:rPr>
          <w:rFonts w:eastAsia="Arial"/>
        </w:rPr>
        <w:t>предмета залога,</w:t>
      </w:r>
      <w:r w:rsidR="00E26411">
        <w:rPr>
          <w:rFonts w:eastAsia="Arial"/>
        </w:rPr>
        <w:t xml:space="preserve"> в том числе</w:t>
      </w:r>
      <w:r w:rsidR="009C6C87" w:rsidRPr="009C6C87">
        <w:rPr>
          <w:rFonts w:eastAsia="Arial"/>
        </w:rPr>
        <w:t xml:space="preserve"> на который на основании решения суда обращено взыскание, может быть произведена по выбору Залогодержател</w:t>
      </w:r>
      <w:r w:rsidR="00E26411">
        <w:rPr>
          <w:rFonts w:eastAsia="Arial"/>
        </w:rPr>
        <w:t>я</w:t>
      </w:r>
      <w:r w:rsidR="009C6C87" w:rsidRPr="009C6C87">
        <w:rPr>
          <w:rFonts w:eastAsia="Arial"/>
        </w:rPr>
        <w:t xml:space="preserve"> одним из следующих способов:</w:t>
      </w:r>
    </w:p>
    <w:p w:rsidR="009C6C87" w:rsidRPr="009404D9" w:rsidRDefault="00760095" w:rsidP="009C6C87">
      <w:pPr>
        <w:tabs>
          <w:tab w:val="left" w:pos="1418"/>
        </w:tabs>
        <w:ind w:firstLine="567"/>
        <w:jc w:val="both"/>
        <w:rPr>
          <w:rFonts w:eastAsia="Arial"/>
        </w:rPr>
      </w:pPr>
      <w:r w:rsidRPr="009404D9">
        <w:rPr>
          <w:rFonts w:eastAsia="Arial"/>
        </w:rPr>
        <w:t xml:space="preserve">5.1.1. </w:t>
      </w:r>
      <w:r w:rsidR="009C6C87" w:rsidRPr="009404D9">
        <w:rPr>
          <w:rFonts w:eastAsia="Arial"/>
        </w:rPr>
        <w:t>Путем продажи с публичных торгов, проводимых в порядке, установленном Гражданским кодексом Российской Федерации</w:t>
      </w:r>
      <w:r w:rsidRPr="009404D9">
        <w:rPr>
          <w:rFonts w:eastAsia="Arial"/>
        </w:rPr>
        <w:t>,</w:t>
      </w:r>
      <w:r w:rsidR="009C6C87" w:rsidRPr="009404D9">
        <w:rPr>
          <w:rFonts w:eastAsia="Arial"/>
        </w:rPr>
        <w:t xml:space="preserve"> законодательством Российской Федерации об исполнительном производстве.</w:t>
      </w:r>
    </w:p>
    <w:p w:rsidR="009C6C87" w:rsidRPr="009404D9" w:rsidRDefault="00760095" w:rsidP="009C6C87">
      <w:pPr>
        <w:tabs>
          <w:tab w:val="left" w:pos="1418"/>
        </w:tabs>
        <w:ind w:firstLine="567"/>
        <w:jc w:val="both"/>
        <w:rPr>
          <w:rFonts w:eastAsia="Arial"/>
        </w:rPr>
      </w:pPr>
      <w:r w:rsidRPr="009404D9">
        <w:rPr>
          <w:rFonts w:eastAsia="Arial"/>
        </w:rPr>
        <w:t xml:space="preserve">5.1.2. </w:t>
      </w:r>
      <w:r w:rsidR="009C6C87" w:rsidRPr="009404D9">
        <w:rPr>
          <w:rFonts w:eastAsia="Arial"/>
        </w:rPr>
        <w:t>Посредством оставления Предмета залога Залогодержател</w:t>
      </w:r>
      <w:r w:rsidR="00D1402D" w:rsidRPr="009404D9">
        <w:rPr>
          <w:rFonts w:eastAsia="Arial"/>
        </w:rPr>
        <w:t xml:space="preserve">ем </w:t>
      </w:r>
      <w:r w:rsidR="009C6C87" w:rsidRPr="009404D9">
        <w:rPr>
          <w:rFonts w:eastAsia="Arial"/>
        </w:rPr>
        <w:t>за собой.</w:t>
      </w:r>
    </w:p>
    <w:p w:rsidR="009C6C87" w:rsidRPr="009404D9" w:rsidRDefault="00011CE9" w:rsidP="009C6C87">
      <w:pPr>
        <w:tabs>
          <w:tab w:val="left" w:pos="1440"/>
        </w:tabs>
        <w:ind w:firstLine="567"/>
        <w:jc w:val="both"/>
        <w:rPr>
          <w:rFonts w:eastAsia="Arial"/>
        </w:rPr>
      </w:pPr>
      <w:r w:rsidRPr="009404D9">
        <w:rPr>
          <w:rFonts w:eastAsia="Arial"/>
        </w:rPr>
        <w:t xml:space="preserve">5.1.3. </w:t>
      </w:r>
      <w:r w:rsidR="009C6C87" w:rsidRPr="009404D9">
        <w:rPr>
          <w:rFonts w:eastAsia="Arial"/>
        </w:rPr>
        <w:t>Посредством продажи Залогодержател</w:t>
      </w:r>
      <w:r w:rsidR="00E45E12" w:rsidRPr="009404D9">
        <w:rPr>
          <w:rFonts w:eastAsia="Arial"/>
        </w:rPr>
        <w:t>ем</w:t>
      </w:r>
      <w:r w:rsidR="009C6C87" w:rsidRPr="009404D9">
        <w:rPr>
          <w:rFonts w:eastAsia="Arial"/>
        </w:rPr>
        <w:t xml:space="preserve"> </w:t>
      </w:r>
      <w:r w:rsidR="00E45E12" w:rsidRPr="009404D9">
        <w:rPr>
          <w:rFonts w:eastAsia="Arial"/>
        </w:rPr>
        <w:t>П</w:t>
      </w:r>
      <w:r w:rsidR="009C6C87" w:rsidRPr="009404D9">
        <w:rPr>
          <w:rFonts w:eastAsia="Arial"/>
        </w:rPr>
        <w:t>редмета залога третьему лицу.</w:t>
      </w:r>
    </w:p>
    <w:p w:rsidR="009C6C87" w:rsidRPr="009C6C87" w:rsidRDefault="00E75A77" w:rsidP="009C6C87">
      <w:pPr>
        <w:tabs>
          <w:tab w:val="left" w:pos="1276"/>
        </w:tabs>
        <w:ind w:firstLine="567"/>
        <w:jc w:val="both"/>
        <w:rPr>
          <w:rFonts w:eastAsia="Arial"/>
        </w:rPr>
      </w:pPr>
      <w:r>
        <w:rPr>
          <w:rFonts w:eastAsia="Arial"/>
        </w:rPr>
        <w:t xml:space="preserve">5.2. </w:t>
      </w:r>
      <w:r w:rsidR="009C6C87" w:rsidRPr="009C6C87">
        <w:rPr>
          <w:rFonts w:eastAsia="Arial"/>
        </w:rPr>
        <w:t>Начальная продажная цена предмета залога, с которой начнутся публи</w:t>
      </w:r>
      <w:r>
        <w:rPr>
          <w:rFonts w:eastAsia="Arial"/>
        </w:rPr>
        <w:t>чные торги/цена, по которой П</w:t>
      </w:r>
      <w:r w:rsidR="009C6C87" w:rsidRPr="009C6C87">
        <w:rPr>
          <w:rFonts w:eastAsia="Arial"/>
        </w:rPr>
        <w:t xml:space="preserve">редмет залога поступит в собственность Залогодержателя или будет продан последним третьему лицу, определяется </w:t>
      </w:r>
      <w:r w:rsidR="000E25C2">
        <w:rPr>
          <w:rFonts w:eastAsia="Arial"/>
        </w:rPr>
        <w:t xml:space="preserve">Залогодержателем </w:t>
      </w:r>
      <w:r>
        <w:rPr>
          <w:rFonts w:eastAsia="Arial"/>
        </w:rPr>
        <w:t>самостоятельно, или в случаях, предусмотренных п. 4.2.</w:t>
      </w:r>
      <w:r w:rsidR="000E25C2">
        <w:rPr>
          <w:rFonts w:eastAsia="Arial"/>
        </w:rPr>
        <w:t xml:space="preserve"> Договора</w:t>
      </w:r>
      <w:r>
        <w:rPr>
          <w:rFonts w:eastAsia="Arial"/>
        </w:rPr>
        <w:t xml:space="preserve">, </w:t>
      </w:r>
      <w:r w:rsidR="009C6C87" w:rsidRPr="009C6C87">
        <w:rPr>
          <w:rFonts w:eastAsia="Arial"/>
        </w:rPr>
        <w:t>решением суда.</w:t>
      </w:r>
    </w:p>
    <w:p w:rsidR="009C6C87" w:rsidRPr="009C6C87" w:rsidRDefault="003D309F" w:rsidP="003D309F">
      <w:pPr>
        <w:tabs>
          <w:tab w:val="left" w:pos="1276"/>
        </w:tabs>
        <w:ind w:firstLine="567"/>
        <w:jc w:val="both"/>
        <w:rPr>
          <w:rFonts w:eastAsia="Arial"/>
        </w:rPr>
      </w:pPr>
      <w:r>
        <w:rPr>
          <w:rFonts w:eastAsia="Arial"/>
        </w:rPr>
        <w:t xml:space="preserve">5.3. </w:t>
      </w:r>
      <w:r w:rsidR="009C6C87" w:rsidRPr="009C6C87">
        <w:rPr>
          <w:rFonts w:eastAsia="Arial"/>
        </w:rPr>
        <w:t>Стороны пришли к соглашению о том, что Залогодержател</w:t>
      </w:r>
      <w:r>
        <w:rPr>
          <w:rFonts w:eastAsia="Arial"/>
        </w:rPr>
        <w:t>ь</w:t>
      </w:r>
      <w:r w:rsidR="009C6C87" w:rsidRPr="009C6C87">
        <w:rPr>
          <w:rFonts w:eastAsia="Arial"/>
        </w:rPr>
        <w:t xml:space="preserve"> при недостаточности денежных средс</w:t>
      </w:r>
      <w:r>
        <w:rPr>
          <w:rFonts w:eastAsia="Arial"/>
        </w:rPr>
        <w:t>тв, поступивших от реализации П</w:t>
      </w:r>
      <w:r w:rsidR="009C6C87" w:rsidRPr="009C6C87">
        <w:rPr>
          <w:rFonts w:eastAsia="Arial"/>
        </w:rPr>
        <w:t>редмета залога, вправе в одностороннем порядке определить очередность погашения обязательств Залогод</w:t>
      </w:r>
      <w:r>
        <w:rPr>
          <w:rFonts w:eastAsia="Arial"/>
        </w:rPr>
        <w:t>ателя</w:t>
      </w:r>
      <w:r w:rsidR="009C6C87" w:rsidRPr="009C6C87">
        <w:rPr>
          <w:rFonts w:eastAsia="Arial"/>
        </w:rPr>
        <w:t>, в том числе (но не исключительно) направив су</w:t>
      </w:r>
      <w:r>
        <w:rPr>
          <w:rFonts w:eastAsia="Arial"/>
        </w:rPr>
        <w:t>мму, поступившую от реализации П</w:t>
      </w:r>
      <w:r w:rsidR="009C6C87" w:rsidRPr="009C6C87">
        <w:rPr>
          <w:rFonts w:eastAsia="Arial"/>
        </w:rPr>
        <w:t>редмета залога:</w:t>
      </w:r>
    </w:p>
    <w:p w:rsidR="009C6C87" w:rsidRPr="009C6C87" w:rsidRDefault="009C6C87" w:rsidP="009C6C87">
      <w:pPr>
        <w:tabs>
          <w:tab w:val="left" w:pos="993"/>
        </w:tabs>
        <w:ind w:firstLine="567"/>
        <w:jc w:val="both"/>
        <w:rPr>
          <w:rFonts w:eastAsia="Arial"/>
        </w:rPr>
      </w:pPr>
      <w:proofErr w:type="gramStart"/>
      <w:r w:rsidRPr="009C6C87">
        <w:rPr>
          <w:rFonts w:eastAsia="Arial"/>
        </w:rPr>
        <w:lastRenderedPageBreak/>
        <w:t>в</w:t>
      </w:r>
      <w:proofErr w:type="gramEnd"/>
      <w:r w:rsidRPr="009C6C87">
        <w:rPr>
          <w:rFonts w:eastAsia="Arial"/>
        </w:rPr>
        <w:t xml:space="preserve"> первую очередь - на погашение издержек Залогодержател</w:t>
      </w:r>
      <w:r w:rsidR="0095190F">
        <w:rPr>
          <w:rFonts w:eastAsia="Arial"/>
        </w:rPr>
        <w:t>я</w:t>
      </w:r>
      <w:r w:rsidRPr="009C6C87">
        <w:rPr>
          <w:rFonts w:eastAsia="Arial"/>
        </w:rPr>
        <w:t xml:space="preserve"> по получению исполнения, включая уплату воз</w:t>
      </w:r>
      <w:r w:rsidR="0095190F">
        <w:rPr>
          <w:rFonts w:eastAsia="Arial"/>
        </w:rPr>
        <w:t>награждения организатору торгов;</w:t>
      </w:r>
    </w:p>
    <w:p w:rsidR="009C6C87" w:rsidRPr="009C6C87" w:rsidRDefault="009C6C87" w:rsidP="009C6C87">
      <w:pPr>
        <w:tabs>
          <w:tab w:val="left" w:pos="993"/>
        </w:tabs>
        <w:ind w:firstLine="567"/>
        <w:jc w:val="both"/>
        <w:rPr>
          <w:rFonts w:eastAsia="Arial"/>
        </w:rPr>
      </w:pPr>
      <w:proofErr w:type="gramStart"/>
      <w:r w:rsidRPr="009C6C87">
        <w:rPr>
          <w:rFonts w:eastAsia="Arial"/>
        </w:rPr>
        <w:t>во</w:t>
      </w:r>
      <w:proofErr w:type="gramEnd"/>
      <w:r w:rsidRPr="009C6C87">
        <w:rPr>
          <w:rFonts w:eastAsia="Arial"/>
        </w:rPr>
        <w:t xml:space="preserve"> вторую очередь - на погашение </w:t>
      </w:r>
      <w:r w:rsidR="0095190F">
        <w:rPr>
          <w:rFonts w:eastAsia="Arial"/>
        </w:rPr>
        <w:t>процентов за пользование займом;</w:t>
      </w:r>
    </w:p>
    <w:p w:rsidR="009C6C87" w:rsidRPr="009C6C87" w:rsidRDefault="009C6C87" w:rsidP="009C6C87">
      <w:pPr>
        <w:tabs>
          <w:tab w:val="left" w:pos="980"/>
        </w:tabs>
        <w:ind w:firstLine="567"/>
        <w:jc w:val="both"/>
        <w:rPr>
          <w:rFonts w:eastAsia="Arial"/>
        </w:rPr>
      </w:pPr>
      <w:bookmarkStart w:id="3" w:name="page6"/>
      <w:bookmarkEnd w:id="3"/>
      <w:proofErr w:type="gramStart"/>
      <w:r w:rsidRPr="009C6C87">
        <w:rPr>
          <w:rFonts w:eastAsia="Arial"/>
        </w:rPr>
        <w:t>в</w:t>
      </w:r>
      <w:proofErr w:type="gramEnd"/>
      <w:r w:rsidRPr="009C6C87">
        <w:rPr>
          <w:rFonts w:eastAsia="Arial"/>
        </w:rPr>
        <w:t xml:space="preserve"> третью очередь - на погашение суммы займа (основного долга).</w:t>
      </w:r>
    </w:p>
    <w:p w:rsidR="009C6C87" w:rsidRPr="009C6C87" w:rsidRDefault="00677FA0" w:rsidP="009C6C87">
      <w:pPr>
        <w:tabs>
          <w:tab w:val="left" w:pos="1276"/>
        </w:tabs>
        <w:ind w:firstLine="567"/>
        <w:jc w:val="both"/>
        <w:rPr>
          <w:rFonts w:eastAsia="Arial"/>
        </w:rPr>
      </w:pPr>
      <w:r>
        <w:rPr>
          <w:rFonts w:eastAsia="Arial"/>
        </w:rPr>
        <w:t xml:space="preserve">5.4. </w:t>
      </w:r>
      <w:r w:rsidR="009C6C87" w:rsidRPr="009C6C87">
        <w:rPr>
          <w:rFonts w:eastAsia="Arial"/>
        </w:rPr>
        <w:t>Стороны пришли к соглашению о том, что сумму, вырученную при реализации Предмета залога и оставшуюся после удовлетворения в полном объеме перечисленных требований Залогодержател</w:t>
      </w:r>
      <w:r w:rsidR="00A53C88">
        <w:rPr>
          <w:rFonts w:eastAsia="Arial"/>
        </w:rPr>
        <w:t>я</w:t>
      </w:r>
      <w:r w:rsidR="009C6C87" w:rsidRPr="009C6C87">
        <w:rPr>
          <w:rFonts w:eastAsia="Arial"/>
        </w:rPr>
        <w:t xml:space="preserve">, </w:t>
      </w:r>
      <w:r w:rsidR="00A53C88">
        <w:rPr>
          <w:rFonts w:eastAsia="Arial"/>
        </w:rPr>
        <w:t xml:space="preserve">Залогодержатель </w:t>
      </w:r>
      <w:r w:rsidR="009C6C87" w:rsidRPr="009C6C87">
        <w:rPr>
          <w:rFonts w:eastAsia="Arial"/>
        </w:rPr>
        <w:t>направляют по своему усмотрению на погашение прочих денежных обязательств Заемщика по Договору займа, в том числе неустойки.</w:t>
      </w:r>
    </w:p>
    <w:p w:rsidR="009C6C87" w:rsidRPr="009C6C87" w:rsidRDefault="00973A02" w:rsidP="009C6C87">
      <w:pPr>
        <w:tabs>
          <w:tab w:val="left" w:pos="1276"/>
        </w:tabs>
        <w:ind w:firstLine="567"/>
        <w:jc w:val="both"/>
        <w:rPr>
          <w:rFonts w:eastAsia="Arial"/>
        </w:rPr>
      </w:pPr>
      <w:r>
        <w:rPr>
          <w:rFonts w:eastAsia="Arial"/>
        </w:rPr>
        <w:t xml:space="preserve">5.5. </w:t>
      </w:r>
      <w:r w:rsidR="009C6C87" w:rsidRPr="009C6C87">
        <w:rPr>
          <w:rFonts w:eastAsia="Arial"/>
        </w:rPr>
        <w:t>Стороны договорились о том, что Залогодержател</w:t>
      </w:r>
      <w:r>
        <w:rPr>
          <w:rFonts w:eastAsia="Arial"/>
        </w:rPr>
        <w:t>ь</w:t>
      </w:r>
      <w:r w:rsidR="009C6C87" w:rsidRPr="009C6C87">
        <w:rPr>
          <w:rFonts w:eastAsia="Arial"/>
        </w:rPr>
        <w:t xml:space="preserve"> вправе в одностороннем порядке изменять очередность погашения обязательств в части первых трех очередей путем направления Залогодержател</w:t>
      </w:r>
      <w:r>
        <w:rPr>
          <w:rFonts w:eastAsia="Arial"/>
        </w:rPr>
        <w:t>ем</w:t>
      </w:r>
      <w:r w:rsidR="009C6C87" w:rsidRPr="009C6C87">
        <w:rPr>
          <w:rFonts w:eastAsia="Arial"/>
        </w:rPr>
        <w:t xml:space="preserve"> Залогодателю соответствующего уведомления. Новая очередность погашения обязательств считается установленной с даты, указанной в уведомлении Залогодержател</w:t>
      </w:r>
      <w:r>
        <w:rPr>
          <w:rFonts w:eastAsia="Arial"/>
        </w:rPr>
        <w:t>я</w:t>
      </w:r>
      <w:r w:rsidR="009C6C87" w:rsidRPr="009C6C87">
        <w:rPr>
          <w:rFonts w:eastAsia="Arial"/>
        </w:rPr>
        <w:t>.</w:t>
      </w:r>
    </w:p>
    <w:p w:rsidR="009C6C87" w:rsidRPr="009C6C87" w:rsidRDefault="00973A02" w:rsidP="009C6C87">
      <w:pPr>
        <w:tabs>
          <w:tab w:val="left" w:pos="1276"/>
        </w:tabs>
        <w:ind w:firstLine="567"/>
        <w:jc w:val="both"/>
        <w:rPr>
          <w:rFonts w:eastAsia="Arial"/>
        </w:rPr>
      </w:pPr>
      <w:r>
        <w:rPr>
          <w:rFonts w:eastAsia="Arial"/>
        </w:rPr>
        <w:t xml:space="preserve">5.6. </w:t>
      </w:r>
      <w:r w:rsidR="00077ED8">
        <w:rPr>
          <w:rFonts w:eastAsia="Arial"/>
        </w:rPr>
        <w:t>При реализации П</w:t>
      </w:r>
      <w:r w:rsidR="009C6C87" w:rsidRPr="009C6C87">
        <w:rPr>
          <w:rFonts w:eastAsia="Arial"/>
        </w:rPr>
        <w:t>редмета залога посредством его продажи Залогодержател</w:t>
      </w:r>
      <w:r w:rsidR="00077ED8">
        <w:rPr>
          <w:rFonts w:eastAsia="Arial"/>
        </w:rPr>
        <w:t>ем</w:t>
      </w:r>
      <w:r w:rsidR="009C6C87" w:rsidRPr="009C6C87">
        <w:rPr>
          <w:rFonts w:eastAsia="Arial"/>
        </w:rPr>
        <w:t xml:space="preserve"> третьему лицу Залогодержател</w:t>
      </w:r>
      <w:r w:rsidR="00077ED8">
        <w:rPr>
          <w:rFonts w:eastAsia="Arial"/>
        </w:rPr>
        <w:t>ь</w:t>
      </w:r>
      <w:r w:rsidR="009C6C87" w:rsidRPr="009C6C87">
        <w:rPr>
          <w:rFonts w:eastAsia="Arial"/>
        </w:rPr>
        <w:t xml:space="preserve"> не позднее </w:t>
      </w:r>
      <w:r w:rsidR="00077ED8">
        <w:rPr>
          <w:rFonts w:eastAsia="Arial"/>
        </w:rPr>
        <w:t>3 (</w:t>
      </w:r>
      <w:r w:rsidR="009C6C87" w:rsidRPr="009C6C87">
        <w:rPr>
          <w:rFonts w:eastAsia="Arial"/>
        </w:rPr>
        <w:t>трех</w:t>
      </w:r>
      <w:r w:rsidR="00077ED8">
        <w:rPr>
          <w:rFonts w:eastAsia="Arial"/>
        </w:rPr>
        <w:t>)</w:t>
      </w:r>
      <w:r w:rsidR="009C6C87" w:rsidRPr="009C6C87">
        <w:rPr>
          <w:rFonts w:eastAsia="Arial"/>
        </w:rPr>
        <w:t xml:space="preserve"> рабочих дней с момента совершения сделки купли-продажи направляют заверенную ими копию договора купли-продажи Залогодателю.</w:t>
      </w:r>
    </w:p>
    <w:p w:rsidR="009C6C87" w:rsidRDefault="0020690F" w:rsidP="009C6C87">
      <w:pPr>
        <w:tabs>
          <w:tab w:val="left" w:pos="1276"/>
        </w:tabs>
        <w:ind w:firstLine="567"/>
        <w:jc w:val="both"/>
        <w:rPr>
          <w:rFonts w:eastAsia="Arial"/>
        </w:rPr>
      </w:pPr>
      <w:r>
        <w:rPr>
          <w:rFonts w:eastAsia="Arial"/>
        </w:rPr>
        <w:t xml:space="preserve">5.7. </w:t>
      </w:r>
      <w:r w:rsidR="009C6C87" w:rsidRPr="009C6C87">
        <w:rPr>
          <w:rFonts w:eastAsia="Arial"/>
        </w:rPr>
        <w:t>В случае если предмет залога был оставлен у Залогодателя, в том числе передан им во временное владение и/или пользование или на хранение третьему лицу, Залогодатель обязуется передать предмет залога Залогодержател</w:t>
      </w:r>
      <w:r>
        <w:rPr>
          <w:rFonts w:eastAsia="Arial"/>
        </w:rPr>
        <w:t>ем</w:t>
      </w:r>
      <w:r w:rsidR="009C6C87" w:rsidRPr="009C6C87">
        <w:rPr>
          <w:rFonts w:eastAsia="Arial"/>
        </w:rPr>
        <w:t xml:space="preserve"> не позднее </w:t>
      </w:r>
      <w:r>
        <w:rPr>
          <w:rFonts w:eastAsia="Arial"/>
        </w:rPr>
        <w:t>3 (</w:t>
      </w:r>
      <w:r w:rsidR="009C6C87" w:rsidRPr="009C6C87">
        <w:rPr>
          <w:rFonts w:eastAsia="Arial"/>
        </w:rPr>
        <w:t>трех</w:t>
      </w:r>
      <w:r>
        <w:rPr>
          <w:rFonts w:eastAsia="Arial"/>
        </w:rPr>
        <w:t>)</w:t>
      </w:r>
      <w:r w:rsidR="009C6C87" w:rsidRPr="009C6C87">
        <w:rPr>
          <w:rFonts w:eastAsia="Arial"/>
        </w:rPr>
        <w:t xml:space="preserve"> рабочих дней со дня предъявления ему письменного требования Залогодержателя.</w:t>
      </w:r>
    </w:p>
    <w:p w:rsidR="007806EC" w:rsidRPr="007806EC" w:rsidRDefault="007806EC" w:rsidP="007806EC">
      <w:pPr>
        <w:pStyle w:val="af3"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eastAsia="Arial"/>
          <w:b/>
        </w:rPr>
      </w:pPr>
      <w:r w:rsidRPr="007806EC">
        <w:rPr>
          <w:rFonts w:eastAsia="Arial"/>
          <w:b/>
        </w:rPr>
        <w:t>Договоренности Сторон</w:t>
      </w:r>
    </w:p>
    <w:p w:rsidR="007806EC" w:rsidRPr="007806EC" w:rsidRDefault="007806EC" w:rsidP="00981E1F">
      <w:pPr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rFonts w:eastAsia="Arial"/>
        </w:rPr>
      </w:pPr>
      <w:r w:rsidRPr="007806EC">
        <w:rPr>
          <w:rFonts w:eastAsia="Arial"/>
        </w:rPr>
        <w:t>Стороны устанавливают, что если после вступления в силу настоящего Договора и до момента обращения взыскания на Предмет залога последний будет частично утрачен или поврежден, то его залоговая стоимость будет установлена в соответствии с законодательством, регулирующим оценочную деятельность.</w:t>
      </w:r>
    </w:p>
    <w:p w:rsidR="007806EC" w:rsidRPr="007806EC" w:rsidRDefault="007806EC" w:rsidP="00981E1F">
      <w:pPr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rFonts w:eastAsia="Arial"/>
        </w:rPr>
      </w:pPr>
      <w:r w:rsidRPr="007806EC">
        <w:rPr>
          <w:rFonts w:eastAsia="Arial"/>
        </w:rPr>
        <w:t>Все расходы по оценке частично утраченного или поврежденного Предмета залога несет Залогодатель.</w:t>
      </w:r>
    </w:p>
    <w:p w:rsidR="007806EC" w:rsidRPr="007806EC" w:rsidRDefault="007806EC" w:rsidP="00981E1F">
      <w:pPr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rFonts w:eastAsia="Arial"/>
        </w:rPr>
      </w:pPr>
      <w:r w:rsidRPr="007806EC">
        <w:rPr>
          <w:rFonts w:eastAsia="Arial"/>
        </w:rPr>
        <w:t>Настоящим Залогодатель заверяет, что, исполняя настоящий Договор:</w:t>
      </w:r>
    </w:p>
    <w:p w:rsidR="007806EC" w:rsidRPr="007806EC" w:rsidRDefault="00D327FD" w:rsidP="00981E1F">
      <w:pPr>
        <w:tabs>
          <w:tab w:val="left" w:pos="993"/>
        </w:tabs>
        <w:ind w:firstLine="567"/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="007806EC" w:rsidRPr="007806EC">
        <w:rPr>
          <w:rFonts w:eastAsia="Arial"/>
        </w:rPr>
        <w:t>он действует в соответствии с полномочиями, установленными его учредительными документами;</w:t>
      </w:r>
    </w:p>
    <w:p w:rsidR="007806EC" w:rsidRPr="007806EC" w:rsidRDefault="00D327FD" w:rsidP="00981E1F">
      <w:pPr>
        <w:tabs>
          <w:tab w:val="left" w:pos="993"/>
        </w:tabs>
        <w:ind w:firstLine="567"/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="007806EC" w:rsidRPr="007806EC">
        <w:rPr>
          <w:rFonts w:eastAsia="Arial"/>
        </w:rPr>
        <w:t>имущество, передаваемое в залог, не обременено (полностью или частично) какими-либо обязательствами Залогодателя перед третьими лицами;</w:t>
      </w:r>
    </w:p>
    <w:p w:rsidR="007806EC" w:rsidRPr="007806EC" w:rsidRDefault="00D327FD" w:rsidP="00981E1F">
      <w:pPr>
        <w:tabs>
          <w:tab w:val="left" w:pos="993"/>
        </w:tabs>
        <w:ind w:firstLine="567"/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="007806EC" w:rsidRPr="007806EC">
        <w:rPr>
          <w:rFonts w:eastAsia="Arial"/>
        </w:rPr>
        <w:t xml:space="preserve">он является </w:t>
      </w:r>
      <w:r>
        <w:rPr>
          <w:rFonts w:eastAsia="Arial"/>
        </w:rPr>
        <w:t xml:space="preserve">действительным </w:t>
      </w:r>
      <w:r w:rsidR="007806EC" w:rsidRPr="007806EC">
        <w:rPr>
          <w:rFonts w:eastAsia="Arial"/>
        </w:rPr>
        <w:t>собственником</w:t>
      </w:r>
      <w:r>
        <w:rPr>
          <w:rFonts w:eastAsia="Arial"/>
        </w:rPr>
        <w:t xml:space="preserve"> </w:t>
      </w:r>
      <w:r w:rsidR="007806EC" w:rsidRPr="007806EC">
        <w:rPr>
          <w:rFonts w:eastAsia="Arial"/>
        </w:rPr>
        <w:t>имущества,</w:t>
      </w:r>
      <w:r>
        <w:rPr>
          <w:rFonts w:eastAsia="Arial"/>
        </w:rPr>
        <w:t xml:space="preserve"> </w:t>
      </w:r>
      <w:r w:rsidR="007806EC" w:rsidRPr="007806EC">
        <w:rPr>
          <w:rFonts w:eastAsia="Arial"/>
        </w:rPr>
        <w:t>передаваемого в залог по Договору;</w:t>
      </w:r>
    </w:p>
    <w:p w:rsidR="007806EC" w:rsidRPr="007806EC" w:rsidRDefault="00D327FD" w:rsidP="00981E1F">
      <w:pPr>
        <w:tabs>
          <w:tab w:val="left" w:pos="993"/>
        </w:tabs>
        <w:ind w:firstLine="567"/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="007806EC" w:rsidRPr="007806EC">
        <w:rPr>
          <w:rFonts w:eastAsia="Arial"/>
        </w:rPr>
        <w:t>Предмет залога не имеет каких-либо свойств, в результате проявления которых может произойти утрата, порча или недостача;</w:t>
      </w:r>
    </w:p>
    <w:p w:rsidR="007806EC" w:rsidRPr="007806EC" w:rsidRDefault="00D327FD" w:rsidP="00981E1F">
      <w:pPr>
        <w:tabs>
          <w:tab w:val="left" w:pos="993"/>
        </w:tabs>
        <w:ind w:firstLine="567"/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="007806EC" w:rsidRPr="007806EC">
        <w:rPr>
          <w:rFonts w:eastAsia="Arial"/>
        </w:rPr>
        <w:t>Предмет залога пригоден к реализации третьим лицам как соответствующий потребительским качествам, предъявляемым к Предмету залога на соответствующем рынке;</w:t>
      </w:r>
    </w:p>
    <w:p w:rsidR="007806EC" w:rsidRPr="007806EC" w:rsidRDefault="00D327FD" w:rsidP="00981E1F">
      <w:pPr>
        <w:tabs>
          <w:tab w:val="left" w:pos="993"/>
        </w:tabs>
        <w:ind w:firstLine="567"/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="007806EC" w:rsidRPr="007806EC">
        <w:rPr>
          <w:rFonts w:eastAsia="Arial"/>
        </w:rPr>
        <w:t>на дату заключения договора в отношении него отсутствует процедура банкротства, ликвидации или реорганизации (за исключением реорганизации в форме преобразования, слияния или присоединения);</w:t>
      </w:r>
    </w:p>
    <w:p w:rsidR="007806EC" w:rsidRPr="007806EC" w:rsidRDefault="00D327FD" w:rsidP="00981E1F">
      <w:pPr>
        <w:tabs>
          <w:tab w:val="left" w:pos="993"/>
        </w:tabs>
        <w:ind w:firstLine="567"/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="007806EC" w:rsidRPr="007806EC">
        <w:rPr>
          <w:rFonts w:eastAsia="Arial"/>
        </w:rPr>
        <w:t>у него отсутствуют признаки банкротства, указанные в Федеральном законе от 26.10.2002 № 127-ФЗ «О несостоятельности (банкротстве)».</w:t>
      </w:r>
    </w:p>
    <w:p w:rsidR="004754EB" w:rsidRPr="004754EB" w:rsidRDefault="004131AD" w:rsidP="00D41FEC">
      <w:pPr>
        <w:pStyle w:val="33"/>
        <w:spacing w:before="60"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4754EB" w:rsidRPr="004754EB">
        <w:rPr>
          <w:b/>
          <w:bCs/>
          <w:sz w:val="24"/>
          <w:szCs w:val="24"/>
        </w:rPr>
        <w:t>. К</w:t>
      </w:r>
      <w:r w:rsidR="00144587" w:rsidRPr="004754EB">
        <w:rPr>
          <w:b/>
          <w:bCs/>
          <w:sz w:val="24"/>
          <w:szCs w:val="24"/>
        </w:rPr>
        <w:t>онфиденциальность</w:t>
      </w:r>
    </w:p>
    <w:p w:rsidR="004754EB" w:rsidRPr="004754EB" w:rsidRDefault="004131AD" w:rsidP="008864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754EB" w:rsidRPr="004754EB">
        <w:rPr>
          <w:rFonts w:ascii="Times New Roman" w:hAnsi="Times New Roman" w:cs="Times New Roman"/>
          <w:sz w:val="24"/>
          <w:szCs w:val="24"/>
        </w:rPr>
        <w:t>.1.</w:t>
      </w:r>
      <w:r w:rsidR="00B63AAD">
        <w:rPr>
          <w:rFonts w:ascii="Times New Roman" w:hAnsi="Times New Roman" w:cs="Times New Roman"/>
          <w:sz w:val="24"/>
          <w:szCs w:val="24"/>
        </w:rPr>
        <w:t xml:space="preserve"> </w:t>
      </w:r>
      <w:r w:rsidR="00B63AAD" w:rsidRPr="004754EB">
        <w:rPr>
          <w:rFonts w:ascii="Times New Roman" w:hAnsi="Times New Roman" w:cs="Times New Roman"/>
          <w:sz w:val="24"/>
          <w:szCs w:val="24"/>
        </w:rPr>
        <w:t>З</w:t>
      </w:r>
      <w:r w:rsidR="00144587" w:rsidRPr="004754EB">
        <w:rPr>
          <w:rFonts w:ascii="Times New Roman" w:hAnsi="Times New Roman" w:cs="Times New Roman"/>
          <w:sz w:val="24"/>
          <w:szCs w:val="24"/>
        </w:rPr>
        <w:t>алогодатель</w:t>
      </w:r>
      <w:r w:rsidR="004754EB" w:rsidRPr="004754EB">
        <w:rPr>
          <w:rFonts w:ascii="Times New Roman" w:hAnsi="Times New Roman" w:cs="Times New Roman"/>
          <w:sz w:val="24"/>
          <w:szCs w:val="24"/>
        </w:rPr>
        <w:t xml:space="preserve"> и </w:t>
      </w:r>
      <w:r w:rsidR="00B63AAD" w:rsidRPr="004754EB">
        <w:rPr>
          <w:rFonts w:ascii="Times New Roman" w:hAnsi="Times New Roman" w:cs="Times New Roman"/>
          <w:sz w:val="24"/>
          <w:szCs w:val="24"/>
        </w:rPr>
        <w:t>З</w:t>
      </w:r>
      <w:r w:rsidR="00144587" w:rsidRPr="004754EB">
        <w:rPr>
          <w:rFonts w:ascii="Times New Roman" w:hAnsi="Times New Roman" w:cs="Times New Roman"/>
          <w:sz w:val="24"/>
          <w:szCs w:val="24"/>
        </w:rPr>
        <w:t>алогодержатель</w:t>
      </w:r>
      <w:r w:rsidR="00B63AAD" w:rsidRPr="004754EB">
        <w:rPr>
          <w:rFonts w:ascii="Times New Roman" w:hAnsi="Times New Roman" w:cs="Times New Roman"/>
          <w:sz w:val="24"/>
          <w:szCs w:val="24"/>
        </w:rPr>
        <w:t xml:space="preserve"> </w:t>
      </w:r>
      <w:r w:rsidR="004754EB" w:rsidRPr="004754EB">
        <w:rPr>
          <w:rFonts w:ascii="Times New Roman" w:hAnsi="Times New Roman" w:cs="Times New Roman"/>
          <w:sz w:val="24"/>
          <w:szCs w:val="24"/>
        </w:rPr>
        <w:t xml:space="preserve">обязуются не разглашать каким-либо способом третьим лицам информацию, содержащуюся в настоящем Договоре, и любую иную информацию, которой </w:t>
      </w:r>
      <w:r w:rsidR="00B63AAD" w:rsidRPr="004754EB">
        <w:rPr>
          <w:rFonts w:ascii="Times New Roman" w:hAnsi="Times New Roman" w:cs="Times New Roman"/>
          <w:sz w:val="24"/>
          <w:szCs w:val="24"/>
        </w:rPr>
        <w:t>З</w:t>
      </w:r>
      <w:r w:rsidR="00144587" w:rsidRPr="004754EB">
        <w:rPr>
          <w:rFonts w:ascii="Times New Roman" w:hAnsi="Times New Roman" w:cs="Times New Roman"/>
          <w:sz w:val="24"/>
          <w:szCs w:val="24"/>
        </w:rPr>
        <w:t xml:space="preserve">алогодатель </w:t>
      </w:r>
      <w:r w:rsidR="004754EB" w:rsidRPr="004754EB">
        <w:rPr>
          <w:rFonts w:ascii="Times New Roman" w:hAnsi="Times New Roman" w:cs="Times New Roman"/>
          <w:sz w:val="24"/>
          <w:szCs w:val="24"/>
        </w:rPr>
        <w:t xml:space="preserve">и </w:t>
      </w:r>
      <w:r w:rsidR="00B63AAD" w:rsidRPr="004754EB">
        <w:rPr>
          <w:rFonts w:ascii="Times New Roman" w:hAnsi="Times New Roman" w:cs="Times New Roman"/>
          <w:sz w:val="24"/>
          <w:szCs w:val="24"/>
        </w:rPr>
        <w:t>З</w:t>
      </w:r>
      <w:r w:rsidR="00144587" w:rsidRPr="004754EB">
        <w:rPr>
          <w:rFonts w:ascii="Times New Roman" w:hAnsi="Times New Roman" w:cs="Times New Roman"/>
          <w:sz w:val="24"/>
          <w:szCs w:val="24"/>
        </w:rPr>
        <w:t>алогодержатель</w:t>
      </w:r>
      <w:r w:rsidR="00B63AAD" w:rsidRPr="004754EB">
        <w:rPr>
          <w:rFonts w:ascii="Times New Roman" w:hAnsi="Times New Roman" w:cs="Times New Roman"/>
          <w:sz w:val="24"/>
          <w:szCs w:val="24"/>
        </w:rPr>
        <w:t xml:space="preserve"> </w:t>
      </w:r>
      <w:r w:rsidR="004754EB" w:rsidRPr="004754EB">
        <w:rPr>
          <w:rFonts w:ascii="Times New Roman" w:hAnsi="Times New Roman" w:cs="Times New Roman"/>
          <w:sz w:val="24"/>
          <w:szCs w:val="24"/>
        </w:rPr>
        <w:t>обменяются в связи с подготовкой и исполнением настоящего Договора, включая персональные данные Залогодателя (далее</w:t>
      </w:r>
      <w:r w:rsidR="00B63AAD">
        <w:rPr>
          <w:rFonts w:ascii="Times New Roman" w:hAnsi="Times New Roman" w:cs="Times New Roman"/>
          <w:sz w:val="24"/>
          <w:szCs w:val="24"/>
        </w:rPr>
        <w:t xml:space="preserve"> </w:t>
      </w:r>
      <w:r w:rsidR="004754EB" w:rsidRPr="004754EB">
        <w:rPr>
          <w:rFonts w:ascii="Times New Roman" w:hAnsi="Times New Roman" w:cs="Times New Roman"/>
          <w:sz w:val="24"/>
          <w:szCs w:val="24"/>
        </w:rPr>
        <w:t xml:space="preserve">- «Конфиденциальная информация») (соблюдать конфиденциальность), за исключением случаев, предусмотренных настоящим договором, в том числе, когда 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Конфиденциальная информация раскрывается:</w:t>
      </w:r>
    </w:p>
    <w:p w:rsidR="004754EB" w:rsidRPr="004754EB" w:rsidRDefault="00FB60EA" w:rsidP="008864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.1.1.</w:t>
      </w:r>
      <w:r w:rsidR="00B63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законодательством Российской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Федерации</w:t>
      </w:r>
    </w:p>
    <w:p w:rsidR="004754EB" w:rsidRPr="004754EB" w:rsidRDefault="00FB60EA" w:rsidP="008864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.1.2.</w:t>
      </w:r>
      <w:r w:rsidR="00B63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AAD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144587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алогодателем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B63AAD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144587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алогодержателем 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письменного согласия </w:t>
      </w:r>
      <w:r w:rsidR="00B63AAD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144587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алогодержателя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B63AAD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144587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алогодателя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соответственно.</w:t>
      </w:r>
    </w:p>
    <w:p w:rsidR="004754EB" w:rsidRPr="004754EB" w:rsidRDefault="00FB60EA" w:rsidP="008864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.1.3.</w:t>
      </w:r>
      <w:r w:rsidR="00B63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Следующим лицам:</w:t>
      </w:r>
    </w:p>
    <w:p w:rsidR="004754EB" w:rsidRPr="004754EB" w:rsidRDefault="00FB60EA" w:rsidP="008864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.1.3.1.</w:t>
      </w:r>
      <w:r w:rsidR="00B63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Должностным лицам и работникам </w:t>
      </w:r>
      <w:r w:rsidR="00B63AAD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144587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алогодержателя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их должностными обязанностями.</w:t>
      </w:r>
    </w:p>
    <w:p w:rsidR="004754EB" w:rsidRPr="004754EB" w:rsidRDefault="00FB60EA" w:rsidP="008864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.1.3.2.</w:t>
      </w:r>
      <w:r w:rsidR="00B63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Независимым консультантам, экспертам, советникам, индивидуальным аудиторам, аудиторским и иным организациям, привлекаемым </w:t>
      </w:r>
      <w:r w:rsidR="00F118ED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144587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алогодержателем 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получения заключений, консультаций и иных рекомендаций в любой форме, касающихся исполнений настоящего Договора и реализации </w:t>
      </w:r>
      <w:r w:rsidR="00F118ED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144587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алогодержателем</w:t>
      </w:r>
      <w:r w:rsidR="00F118ED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своих прав и обязанностей из настоящего Договора и законодательства Российской Федерации, в том числе в целях обращения взыскания на Предмет залога.</w:t>
      </w:r>
    </w:p>
    <w:p w:rsidR="004754EB" w:rsidRPr="004754EB" w:rsidRDefault="00FB60EA" w:rsidP="008864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.1.3.3.</w:t>
      </w:r>
      <w:r w:rsidR="00F1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Должнику, третьим лицам в целях заключения </w:t>
      </w:r>
      <w:r w:rsidR="00F118ED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144587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алогодержателем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сделок в связи с реализацией прав </w:t>
      </w:r>
      <w:r w:rsidR="00F118ED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144587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алогодержателя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настоящему Договору и Договору </w:t>
      </w:r>
      <w:r w:rsidR="00F1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займа, включая уступку прав требования.</w:t>
      </w:r>
    </w:p>
    <w:p w:rsidR="004754EB" w:rsidRPr="004754EB" w:rsidRDefault="00FB60EA" w:rsidP="008864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.1.3.4.</w:t>
      </w:r>
      <w:r w:rsidR="00F1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Государственным органам при осуществлении ими полномочий, предусмотренных законодательством Российской Федерации.</w:t>
      </w:r>
    </w:p>
    <w:p w:rsidR="004754EB" w:rsidRPr="004754EB" w:rsidRDefault="00FB60EA" w:rsidP="008864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.1.3.5.</w:t>
      </w:r>
      <w:r w:rsidR="00F1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Иным лицам, в процессе осуществления и защиты </w:t>
      </w:r>
      <w:r w:rsidR="00F118ED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144587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алогодержателем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прав, обязанностей и законных интересов, когда предоставление конфиденциальной информации происходит в соответствии со сложившимся обычаем делового оборота.</w:t>
      </w:r>
    </w:p>
    <w:p w:rsidR="004754EB" w:rsidRPr="004754EB" w:rsidRDefault="00FB60EA" w:rsidP="008864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.1.3.6.</w:t>
      </w:r>
      <w:r w:rsidR="00F1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Организациям в целях досудебного возврата долга </w:t>
      </w:r>
      <w:r w:rsidR="00F118ED">
        <w:rPr>
          <w:rFonts w:ascii="Times New Roman" w:hAnsi="Times New Roman" w:cs="Times New Roman"/>
          <w:color w:val="000000" w:themeColor="text1"/>
          <w:sz w:val="24"/>
          <w:szCs w:val="24"/>
        </w:rPr>
        <w:t>должника в случае неисполнения д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олжником своих обязательств по настоящему Договору.</w:t>
      </w:r>
    </w:p>
    <w:p w:rsidR="004754EB" w:rsidRPr="004754EB" w:rsidRDefault="00FB60EA" w:rsidP="008864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.1.4.</w:t>
      </w:r>
      <w:r w:rsidR="00F1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Налоговым органам при проведении мероприятий налогового контроля.</w:t>
      </w:r>
    </w:p>
    <w:p w:rsidR="004754EB" w:rsidRPr="004754EB" w:rsidRDefault="00FB60EA" w:rsidP="008864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.1.5.</w:t>
      </w:r>
      <w:r w:rsidR="00F1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Третьим лицам, при этом конфиденциальная информация стала известна третьим лицам до того, как </w:t>
      </w:r>
      <w:r w:rsidR="00F118ED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D1CE4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алогодержатель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и/или </w:t>
      </w:r>
      <w:r w:rsidR="00F118ED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D1CE4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алогодатель</w:t>
      </w:r>
      <w:r w:rsidR="00F118ED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ее разгласили.</w:t>
      </w:r>
    </w:p>
    <w:p w:rsidR="004754EB" w:rsidRPr="004754EB" w:rsidRDefault="00FB60EA" w:rsidP="008864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.1.6.</w:t>
      </w:r>
      <w:r w:rsidR="00F66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в судебные и следственные органы.</w:t>
      </w:r>
    </w:p>
    <w:p w:rsidR="004754EB" w:rsidRPr="004754EB" w:rsidRDefault="00FB60EA" w:rsidP="008864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F66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указанные в пунктах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.1.3.1.-</w:t>
      </w:r>
      <w:proofErr w:type="gramEnd"/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.1.3.3. настоящего Договора о залоге должны быть обязаны </w:t>
      </w:r>
      <w:r w:rsidR="00F66985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D1CE4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алогодержателем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соблюдать условие конфиденциальности.</w:t>
      </w:r>
    </w:p>
    <w:p w:rsidR="00BD172E" w:rsidRDefault="00FB60EA" w:rsidP="008864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F66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27.07.2006г. №</w:t>
      </w:r>
      <w:r w:rsidR="00BD1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152-ФЗ «О персональных данных </w:t>
      </w:r>
      <w:r w:rsidR="00BD172E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D1CE4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алогодатель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выражает согласие </w:t>
      </w:r>
      <w:r w:rsidR="00BD172E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D1CE4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алогодержателю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лицам, указанным в п.1.1. настоящего Договора, на осуществление со всеми персональными данными, указанными </w:t>
      </w:r>
      <w:r w:rsidR="00BD172E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D1CE4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алогодателем 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настоящем Договоре, а также в представленных </w:t>
      </w:r>
      <w:r w:rsidR="00BD172E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D1CE4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алогодателем </w:t>
      </w:r>
      <w:r w:rsidR="004754EB" w:rsidRPr="004754EB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заключения или исполнения настоящего Договора документах, следующих действий: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(далее- обработка), в целях заключения</w:t>
      </w:r>
      <w:r w:rsidR="004754EB" w:rsidRPr="004754EB">
        <w:rPr>
          <w:rFonts w:ascii="Times New Roman" w:hAnsi="Times New Roman" w:cs="Times New Roman"/>
          <w:sz w:val="24"/>
          <w:szCs w:val="24"/>
        </w:rPr>
        <w:t xml:space="preserve">, исполнения и прекращения настоящего Договора, в том числе, в целях заключения </w:t>
      </w:r>
      <w:r w:rsidR="00BD172E" w:rsidRPr="004754EB">
        <w:rPr>
          <w:rFonts w:ascii="Times New Roman" w:hAnsi="Times New Roman" w:cs="Times New Roman"/>
          <w:sz w:val="24"/>
          <w:szCs w:val="24"/>
        </w:rPr>
        <w:t>З</w:t>
      </w:r>
      <w:r w:rsidR="00CD1CE4" w:rsidRPr="004754EB">
        <w:rPr>
          <w:rFonts w:ascii="Times New Roman" w:hAnsi="Times New Roman" w:cs="Times New Roman"/>
          <w:sz w:val="24"/>
          <w:szCs w:val="24"/>
        </w:rPr>
        <w:t>алогодержателем</w:t>
      </w:r>
      <w:r w:rsidR="004754EB" w:rsidRPr="004754EB">
        <w:rPr>
          <w:rFonts w:ascii="Times New Roman" w:hAnsi="Times New Roman" w:cs="Times New Roman"/>
          <w:sz w:val="24"/>
          <w:szCs w:val="24"/>
        </w:rPr>
        <w:t xml:space="preserve"> сделок в связи с реализацией прав З</w:t>
      </w:r>
      <w:r w:rsidR="00CD1CE4" w:rsidRPr="004754EB">
        <w:rPr>
          <w:rFonts w:ascii="Times New Roman" w:hAnsi="Times New Roman" w:cs="Times New Roman"/>
          <w:sz w:val="24"/>
          <w:szCs w:val="24"/>
        </w:rPr>
        <w:t>алогодержателя</w:t>
      </w:r>
      <w:r w:rsidR="004754EB" w:rsidRPr="004754EB">
        <w:rPr>
          <w:rFonts w:ascii="Times New Roman" w:hAnsi="Times New Roman" w:cs="Times New Roman"/>
          <w:sz w:val="24"/>
          <w:szCs w:val="24"/>
        </w:rPr>
        <w:t xml:space="preserve"> по настоящему Договору и Договору </w:t>
      </w:r>
      <w:r w:rsidR="00BD172E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754EB" w:rsidRPr="004754EB">
        <w:rPr>
          <w:rFonts w:ascii="Times New Roman" w:hAnsi="Times New Roman" w:cs="Times New Roman"/>
          <w:sz w:val="24"/>
          <w:szCs w:val="24"/>
        </w:rPr>
        <w:t xml:space="preserve">займа, путем осуществления с </w:t>
      </w:r>
      <w:r w:rsidR="00BD172E" w:rsidRPr="004754EB">
        <w:rPr>
          <w:rFonts w:ascii="Times New Roman" w:hAnsi="Times New Roman" w:cs="Times New Roman"/>
          <w:sz w:val="24"/>
          <w:szCs w:val="24"/>
        </w:rPr>
        <w:t>З</w:t>
      </w:r>
      <w:r w:rsidR="00CD1CE4" w:rsidRPr="004754EB">
        <w:rPr>
          <w:rFonts w:ascii="Times New Roman" w:hAnsi="Times New Roman" w:cs="Times New Roman"/>
          <w:sz w:val="24"/>
          <w:szCs w:val="24"/>
        </w:rPr>
        <w:t>алогодателем</w:t>
      </w:r>
      <w:r w:rsidR="00BD172E" w:rsidRPr="004754EB">
        <w:rPr>
          <w:rFonts w:ascii="Times New Roman" w:hAnsi="Times New Roman" w:cs="Times New Roman"/>
          <w:sz w:val="24"/>
          <w:szCs w:val="24"/>
        </w:rPr>
        <w:t xml:space="preserve"> </w:t>
      </w:r>
      <w:r w:rsidR="004754EB" w:rsidRPr="004754EB">
        <w:rPr>
          <w:rFonts w:ascii="Times New Roman" w:hAnsi="Times New Roman" w:cs="Times New Roman"/>
          <w:sz w:val="24"/>
          <w:szCs w:val="24"/>
        </w:rPr>
        <w:t>прямых ко</w:t>
      </w:r>
      <w:r w:rsidR="00BD172E">
        <w:rPr>
          <w:rFonts w:ascii="Times New Roman" w:hAnsi="Times New Roman" w:cs="Times New Roman"/>
          <w:sz w:val="24"/>
          <w:szCs w:val="24"/>
        </w:rPr>
        <w:t>нтактов с помощью средств связи.</w:t>
      </w:r>
    </w:p>
    <w:p w:rsidR="00BD172E" w:rsidRDefault="004754EB" w:rsidP="008864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4E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</w:t>
      </w:r>
      <w:r w:rsidR="00BD172E" w:rsidRPr="004754EB">
        <w:rPr>
          <w:rFonts w:ascii="Times New Roman" w:hAnsi="Times New Roman" w:cs="Times New Roman"/>
          <w:sz w:val="24"/>
          <w:szCs w:val="24"/>
        </w:rPr>
        <w:t>З</w:t>
      </w:r>
      <w:r w:rsidR="00CD1CE4" w:rsidRPr="004754EB">
        <w:rPr>
          <w:rFonts w:ascii="Times New Roman" w:hAnsi="Times New Roman" w:cs="Times New Roman"/>
          <w:sz w:val="24"/>
          <w:szCs w:val="24"/>
        </w:rPr>
        <w:t>алогодержателем</w:t>
      </w:r>
      <w:r w:rsidRPr="004754EB">
        <w:rPr>
          <w:rFonts w:ascii="Times New Roman" w:hAnsi="Times New Roman" w:cs="Times New Roman"/>
          <w:sz w:val="24"/>
          <w:szCs w:val="24"/>
        </w:rPr>
        <w:t xml:space="preserve"> на бумажных и электронных носителях с использованием и без использования средств автоматизации.</w:t>
      </w:r>
    </w:p>
    <w:p w:rsidR="00BD172E" w:rsidRDefault="004754EB" w:rsidP="008864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4EB">
        <w:rPr>
          <w:rFonts w:ascii="Times New Roman" w:hAnsi="Times New Roman" w:cs="Times New Roman"/>
          <w:sz w:val="24"/>
          <w:szCs w:val="24"/>
        </w:rPr>
        <w:t xml:space="preserve">Согласие, выраженное в настоящем пункте, действует до полного исполнения </w:t>
      </w:r>
      <w:r w:rsidR="00BD172E" w:rsidRPr="004754EB">
        <w:rPr>
          <w:rFonts w:ascii="Times New Roman" w:hAnsi="Times New Roman" w:cs="Times New Roman"/>
          <w:sz w:val="24"/>
          <w:szCs w:val="24"/>
        </w:rPr>
        <w:t>З</w:t>
      </w:r>
      <w:r w:rsidR="00CD1CE4" w:rsidRPr="004754EB">
        <w:rPr>
          <w:rFonts w:ascii="Times New Roman" w:hAnsi="Times New Roman" w:cs="Times New Roman"/>
          <w:sz w:val="24"/>
          <w:szCs w:val="24"/>
        </w:rPr>
        <w:t>алогодателем</w:t>
      </w:r>
      <w:r w:rsidRPr="004754EB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Договору, а также в течение следующих 5 (пяти) лет при условии отсутствия у </w:t>
      </w:r>
      <w:r w:rsidR="00BD172E" w:rsidRPr="004754EB">
        <w:rPr>
          <w:rFonts w:ascii="Times New Roman" w:hAnsi="Times New Roman" w:cs="Times New Roman"/>
          <w:sz w:val="24"/>
          <w:szCs w:val="24"/>
        </w:rPr>
        <w:t>З</w:t>
      </w:r>
      <w:r w:rsidR="00CD1CE4" w:rsidRPr="004754EB">
        <w:rPr>
          <w:rFonts w:ascii="Times New Roman" w:hAnsi="Times New Roman" w:cs="Times New Roman"/>
          <w:sz w:val="24"/>
          <w:szCs w:val="24"/>
        </w:rPr>
        <w:t>алогодателя</w:t>
      </w:r>
      <w:r w:rsidRPr="004754EB">
        <w:rPr>
          <w:rFonts w:ascii="Times New Roman" w:hAnsi="Times New Roman" w:cs="Times New Roman"/>
          <w:sz w:val="24"/>
          <w:szCs w:val="24"/>
        </w:rPr>
        <w:t xml:space="preserve"> сведений о его отзыве.</w:t>
      </w:r>
    </w:p>
    <w:p w:rsidR="004754EB" w:rsidRPr="00BD172E" w:rsidRDefault="004754EB" w:rsidP="0088646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72E">
        <w:rPr>
          <w:rFonts w:ascii="Times New Roman" w:hAnsi="Times New Roman" w:cs="Times New Roman"/>
          <w:sz w:val="24"/>
          <w:szCs w:val="24"/>
        </w:rPr>
        <w:t>В случае отзыва Залогодателем данного согласия на обработку персональных данных Залогодателя, Залогодержатель обязан прекратить обработку персональных данных Залогодателя и уничтожить их после исполнения Залогодателем всех своих обязательств по настоящему Договору, за исключением персональных данных, дальнейшая обработка которых является обязанностью Залогодержателя, установленной законодательством Российской Федерации.</w:t>
      </w:r>
    </w:p>
    <w:p w:rsidR="009E453C" w:rsidRPr="004754EB" w:rsidRDefault="00FB60EA" w:rsidP="00D41FEC">
      <w:pPr>
        <w:pStyle w:val="33"/>
        <w:spacing w:before="60"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9E453C" w:rsidRPr="004754EB">
        <w:rPr>
          <w:b/>
          <w:bCs/>
          <w:sz w:val="24"/>
          <w:szCs w:val="24"/>
        </w:rPr>
        <w:t>. С</w:t>
      </w:r>
      <w:r w:rsidR="00CD1CE4" w:rsidRPr="004754EB">
        <w:rPr>
          <w:b/>
          <w:bCs/>
          <w:sz w:val="24"/>
          <w:szCs w:val="24"/>
        </w:rPr>
        <w:t>рок действия договора</w:t>
      </w:r>
    </w:p>
    <w:p w:rsidR="009E453C" w:rsidRPr="004754EB" w:rsidRDefault="00FB60EA" w:rsidP="00886461">
      <w:pPr>
        <w:pStyle w:val="33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8</w:t>
      </w:r>
      <w:r w:rsidR="009E453C" w:rsidRPr="004754EB">
        <w:rPr>
          <w:sz w:val="24"/>
          <w:szCs w:val="24"/>
        </w:rPr>
        <w:t>.1. Договор вступает в силу с даты его подписания Сторонами.</w:t>
      </w:r>
    </w:p>
    <w:p w:rsidR="00886461" w:rsidRPr="00D41FEC" w:rsidRDefault="00FB60EA" w:rsidP="00D41FEC">
      <w:pPr>
        <w:pStyle w:val="33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9E453C" w:rsidRPr="004754EB">
        <w:rPr>
          <w:sz w:val="24"/>
          <w:szCs w:val="24"/>
        </w:rPr>
        <w:t xml:space="preserve">.2. </w:t>
      </w:r>
      <w:r w:rsidR="00886461" w:rsidRPr="00D41FEC">
        <w:rPr>
          <w:sz w:val="24"/>
          <w:szCs w:val="24"/>
        </w:rPr>
        <w:t xml:space="preserve">Залог прекращается с момента полного исполнения обеспеченного залогом обязательства, указанного в </w:t>
      </w:r>
      <w:hyperlink r:id="rId8" w:history="1">
        <w:r w:rsidR="00886461" w:rsidRPr="00D41FEC">
          <w:rPr>
            <w:sz w:val="24"/>
            <w:szCs w:val="24"/>
          </w:rPr>
          <w:t xml:space="preserve">п. </w:t>
        </w:r>
        <w:proofErr w:type="gramStart"/>
        <w:r w:rsidR="00886461" w:rsidRPr="00D41FEC">
          <w:rPr>
            <w:sz w:val="24"/>
            <w:szCs w:val="24"/>
          </w:rPr>
          <w:t>1.1</w:t>
        </w:r>
      </w:hyperlink>
      <w:r w:rsidR="00886461" w:rsidRPr="00D41FEC">
        <w:rPr>
          <w:sz w:val="24"/>
          <w:szCs w:val="24"/>
        </w:rPr>
        <w:t>.</w:t>
      </w:r>
      <w:r w:rsidR="00C43E00" w:rsidRPr="00D41FEC">
        <w:rPr>
          <w:sz w:val="24"/>
          <w:szCs w:val="24"/>
        </w:rPr>
        <w:t>,</w:t>
      </w:r>
      <w:proofErr w:type="gramEnd"/>
      <w:r w:rsidR="00C43E00" w:rsidRPr="00D41FEC">
        <w:rPr>
          <w:sz w:val="24"/>
          <w:szCs w:val="24"/>
        </w:rPr>
        <w:t xml:space="preserve"> п. 1.2.</w:t>
      </w:r>
      <w:r w:rsidR="00D41FEC" w:rsidRPr="00D41FEC">
        <w:rPr>
          <w:sz w:val="24"/>
          <w:szCs w:val="24"/>
        </w:rPr>
        <w:t xml:space="preserve"> Договора</w:t>
      </w:r>
      <w:r w:rsidR="00886461" w:rsidRPr="00D41FEC">
        <w:rPr>
          <w:sz w:val="24"/>
          <w:szCs w:val="24"/>
        </w:rPr>
        <w:t>.</w:t>
      </w:r>
    </w:p>
    <w:p w:rsidR="00627C47" w:rsidRDefault="00FB60EA" w:rsidP="00D41FEC">
      <w:pPr>
        <w:pStyle w:val="33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627C47">
        <w:rPr>
          <w:b/>
          <w:bCs/>
          <w:sz w:val="24"/>
          <w:szCs w:val="24"/>
        </w:rPr>
        <w:t>. Разрешение споров</w:t>
      </w:r>
    </w:p>
    <w:p w:rsidR="00627C47" w:rsidRDefault="00FB60EA" w:rsidP="00627C47">
      <w:pPr>
        <w:autoSpaceDE w:val="0"/>
        <w:autoSpaceDN w:val="0"/>
        <w:adjustRightInd w:val="0"/>
        <w:ind w:firstLine="540"/>
        <w:jc w:val="both"/>
      </w:pPr>
      <w:r>
        <w:t>9</w:t>
      </w:r>
      <w:r w:rsidR="001C4669">
        <w:t xml:space="preserve">.1. </w:t>
      </w:r>
      <w:r w:rsidR="00627C47">
        <w:t xml:space="preserve">Все споры, связанные с заключением, исполнением, толкованием, изменением и расторжением Договора, Стороны будут </w:t>
      </w:r>
      <w:r w:rsidR="001C4669">
        <w:t>стараться разреши</w:t>
      </w:r>
      <w:r w:rsidR="00627C47">
        <w:t>ть путем переговоров.</w:t>
      </w:r>
    </w:p>
    <w:p w:rsidR="00627C47" w:rsidRDefault="00FB60EA" w:rsidP="00627C47">
      <w:pPr>
        <w:autoSpaceDE w:val="0"/>
        <w:autoSpaceDN w:val="0"/>
        <w:adjustRightInd w:val="0"/>
        <w:ind w:firstLine="540"/>
        <w:jc w:val="both"/>
      </w:pPr>
      <w:r>
        <w:t>9</w:t>
      </w:r>
      <w:r w:rsidR="00627C47">
        <w:t>.2. В случае не</w:t>
      </w:r>
      <w:r w:rsidR="001C4669">
        <w:t xml:space="preserve"> </w:t>
      </w:r>
      <w:r w:rsidR="00627C47">
        <w:t>достижения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:rsidR="00627C47" w:rsidRDefault="00627C47" w:rsidP="00627C47">
      <w:pPr>
        <w:autoSpaceDE w:val="0"/>
        <w:autoSpaceDN w:val="0"/>
        <w:adjustRightInd w:val="0"/>
        <w:ind w:firstLine="540"/>
        <w:jc w:val="both"/>
      </w:pPr>
      <w:r>
        <w:t>Претензия направляется любым из следующих способов:</w:t>
      </w:r>
    </w:p>
    <w:p w:rsidR="00627C47" w:rsidRDefault="00627C47" w:rsidP="00627C47">
      <w:pPr>
        <w:autoSpaceDE w:val="0"/>
        <w:autoSpaceDN w:val="0"/>
        <w:adjustRightInd w:val="0"/>
        <w:ind w:firstLine="540"/>
        <w:jc w:val="both"/>
      </w:pPr>
      <w:r>
        <w:t>- заказным письмом с уведомлением о вручении;</w:t>
      </w:r>
    </w:p>
    <w:p w:rsidR="00627C47" w:rsidRDefault="00627C47" w:rsidP="00627C47">
      <w:pPr>
        <w:autoSpaceDE w:val="0"/>
        <w:autoSpaceDN w:val="0"/>
        <w:adjustRightInd w:val="0"/>
        <w:ind w:firstLine="540"/>
        <w:jc w:val="both"/>
      </w:pPr>
      <w: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  <w:r w:rsidR="006060D2">
        <w:t xml:space="preserve"> </w:t>
      </w:r>
    </w:p>
    <w:p w:rsidR="00627C47" w:rsidRDefault="00FB60EA" w:rsidP="00627C47">
      <w:pPr>
        <w:autoSpaceDE w:val="0"/>
        <w:autoSpaceDN w:val="0"/>
        <w:adjustRightInd w:val="0"/>
        <w:ind w:firstLine="540"/>
        <w:jc w:val="both"/>
      </w:pPr>
      <w:r>
        <w:t>9</w:t>
      </w:r>
      <w:r w:rsidR="00627C47">
        <w:t xml:space="preserve">.3. К претензии должны прилагаться обосновывающие требования заинтересованной Стороны документы (в случае их отсутствия у другой Стороны). </w:t>
      </w:r>
    </w:p>
    <w:p w:rsidR="00627C47" w:rsidRDefault="00FB60EA" w:rsidP="00627C47">
      <w:pPr>
        <w:autoSpaceDE w:val="0"/>
        <w:autoSpaceDN w:val="0"/>
        <w:adjustRightInd w:val="0"/>
        <w:ind w:firstLine="540"/>
        <w:jc w:val="both"/>
      </w:pPr>
      <w:r>
        <w:t>9</w:t>
      </w:r>
      <w:r w:rsidR="00627C47">
        <w:t xml:space="preserve">.4. Сторона, в адрес которой направлена претензия, обязана ее рассмотреть и о результатах уведомить в письменной форме другую Сторону в течение </w:t>
      </w:r>
      <w:r w:rsidR="00566ED1">
        <w:t>10</w:t>
      </w:r>
      <w:r w:rsidR="00627C47">
        <w:t xml:space="preserve"> (</w:t>
      </w:r>
      <w:r w:rsidR="00566ED1">
        <w:t>десяти</w:t>
      </w:r>
      <w:r w:rsidR="00627C47">
        <w:t>) рабочих дней со дня получения претензии.</w:t>
      </w:r>
    </w:p>
    <w:p w:rsidR="00EF6EDD" w:rsidRDefault="00FB60EA" w:rsidP="00EF6EDD">
      <w:pPr>
        <w:autoSpaceDE w:val="0"/>
        <w:autoSpaceDN w:val="0"/>
        <w:adjustRightInd w:val="0"/>
        <w:ind w:firstLine="540"/>
        <w:jc w:val="both"/>
      </w:pPr>
      <w:r>
        <w:t>9</w:t>
      </w:r>
      <w:r w:rsidR="00627C47">
        <w:t xml:space="preserve">.5. В случае если спор не урегулирован в претензионном порядке или ответ на претензию не получен в течение указанного срока, спор в соответствии со </w:t>
      </w:r>
      <w:hyperlink r:id="rId9" w:history="1">
        <w:r w:rsidR="00627C47" w:rsidRPr="00566ED1">
          <w:t>ст. 35</w:t>
        </w:r>
      </w:hyperlink>
      <w:r w:rsidR="00566ED1">
        <w:t>.</w:t>
      </w:r>
      <w:r w:rsidR="00627C47">
        <w:t xml:space="preserve"> АПК РФ передается в арбитражный суд по месту нахождения ответчика</w:t>
      </w:r>
      <w:r w:rsidR="00EF6EDD">
        <w:t xml:space="preserve"> или в соответствии со ст. 28. ГПК РФ передается в суд по месту жительства ответчика</w:t>
      </w:r>
      <w:r w:rsidR="00627C47">
        <w:t>.</w:t>
      </w:r>
      <w:r w:rsidR="008F1810">
        <w:t xml:space="preserve"> При этом согласно ст. 30. ГПК РФ и</w:t>
      </w:r>
      <w:r w:rsidR="00EF6EDD">
        <w:t>ски о правах на земельные участки, участки недр, здания, в том числе жилые и нежилые помещения, строения, сооружения, другие объекты, прочно связанные с землей, предъявляются в суд по месту нахождения этих объектов.</w:t>
      </w:r>
    </w:p>
    <w:p w:rsidR="00726F92" w:rsidRDefault="00FB60EA" w:rsidP="00EF6EDD">
      <w:pPr>
        <w:autoSpaceDE w:val="0"/>
        <w:autoSpaceDN w:val="0"/>
        <w:adjustRightInd w:val="0"/>
        <w:ind w:firstLine="540"/>
        <w:jc w:val="both"/>
      </w:pPr>
      <w:r>
        <w:t>9</w:t>
      </w:r>
      <w:r w:rsidR="00726F92">
        <w:t xml:space="preserve">.6. Условия, предусмотренные настоящим разделом </w:t>
      </w:r>
      <w:r w:rsidR="009404D9">
        <w:t>9</w:t>
      </w:r>
      <w:r w:rsidR="00726F92">
        <w:t xml:space="preserve">, применяются с обязательным учетом норм п. 4.2. Договора. </w:t>
      </w:r>
    </w:p>
    <w:p w:rsidR="00B02EE1" w:rsidRDefault="00B02EE1" w:rsidP="00EF6EDD">
      <w:pPr>
        <w:autoSpaceDE w:val="0"/>
        <w:autoSpaceDN w:val="0"/>
        <w:adjustRightInd w:val="0"/>
        <w:ind w:firstLine="540"/>
        <w:jc w:val="both"/>
      </w:pPr>
      <w:r>
        <w:t xml:space="preserve">9.7. </w:t>
      </w:r>
      <w:r w:rsidRPr="00B02EE1">
        <w:t>По вопросам, не урегулированным настоящим Договором и дополнительными соглашениями к нему, Стороны руководствуются действующим законодательством Российской Федерации, Порядком предоставления займов сельскохозяйственным потребительским кооперативам Республики Бурятия от 28.09.2018</w:t>
      </w:r>
      <w:r>
        <w:t xml:space="preserve">, </w:t>
      </w:r>
      <w:r w:rsidRPr="00B02EE1">
        <w:t>Договором займа.</w:t>
      </w:r>
    </w:p>
    <w:p w:rsidR="00B02EE1" w:rsidRDefault="00B02EE1" w:rsidP="00EF6EDD">
      <w:pPr>
        <w:autoSpaceDE w:val="0"/>
        <w:autoSpaceDN w:val="0"/>
        <w:adjustRightInd w:val="0"/>
        <w:ind w:firstLine="540"/>
        <w:jc w:val="both"/>
      </w:pPr>
    </w:p>
    <w:p w:rsidR="00FB60EA" w:rsidRDefault="00FB60EA" w:rsidP="00FB60EA">
      <w:pPr>
        <w:tabs>
          <w:tab w:val="left" w:pos="426"/>
        </w:tabs>
        <w:jc w:val="center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10. </w:t>
      </w:r>
      <w:r w:rsidR="0062457F" w:rsidRPr="00FB60EA">
        <w:rPr>
          <w:rFonts w:eastAsia="Arial"/>
          <w:b/>
          <w:sz w:val="22"/>
          <w:szCs w:val="22"/>
        </w:rPr>
        <w:t>О</w:t>
      </w:r>
      <w:r w:rsidRPr="00FB60EA">
        <w:rPr>
          <w:rFonts w:eastAsia="Arial"/>
          <w:b/>
          <w:sz w:val="22"/>
          <w:szCs w:val="22"/>
        </w:rPr>
        <w:t>тветственность</w:t>
      </w:r>
      <w:r w:rsidR="0062457F" w:rsidRPr="00FB60EA">
        <w:rPr>
          <w:rFonts w:eastAsia="Arial"/>
          <w:b/>
          <w:sz w:val="22"/>
          <w:szCs w:val="22"/>
        </w:rPr>
        <w:t xml:space="preserve"> С</w:t>
      </w:r>
      <w:r w:rsidRPr="00FB60EA">
        <w:rPr>
          <w:rFonts w:eastAsia="Arial"/>
          <w:b/>
          <w:sz w:val="22"/>
          <w:szCs w:val="22"/>
        </w:rPr>
        <w:t>торон</w:t>
      </w:r>
    </w:p>
    <w:p w:rsidR="0062457F" w:rsidRPr="00FB60EA" w:rsidRDefault="00FB60EA" w:rsidP="00FB60EA">
      <w:pPr>
        <w:tabs>
          <w:tab w:val="left" w:pos="426"/>
        </w:tabs>
        <w:ind w:firstLine="426"/>
        <w:jc w:val="both"/>
        <w:rPr>
          <w:rFonts w:eastAsia="Arial"/>
          <w:b/>
          <w:sz w:val="22"/>
          <w:szCs w:val="22"/>
        </w:rPr>
      </w:pPr>
      <w:r>
        <w:rPr>
          <w:rFonts w:eastAsia="Arial"/>
        </w:rPr>
        <w:t xml:space="preserve">  10.1. </w:t>
      </w:r>
      <w:r w:rsidR="0062457F" w:rsidRPr="00FB60EA">
        <w:rPr>
          <w:rFonts w:eastAsia="Arial"/>
        </w:rPr>
        <w:t>В случае нарушения срока регистрации Предмета залога Залогодержател</w:t>
      </w:r>
      <w:r w:rsidR="009404D9">
        <w:rPr>
          <w:rFonts w:eastAsia="Arial"/>
        </w:rPr>
        <w:t>ь</w:t>
      </w:r>
      <w:r w:rsidR="0062457F" w:rsidRPr="00FB60EA">
        <w:rPr>
          <w:rFonts w:eastAsia="Arial"/>
        </w:rPr>
        <w:t xml:space="preserve"> вправе потребовать, а Залогодатель обязан уплатить пени в размере </w:t>
      </w:r>
      <w:r w:rsidR="009404D9" w:rsidRPr="003416A8">
        <w:rPr>
          <w:rFonts w:eastAsia="Arial"/>
        </w:rPr>
        <w:t>0,</w:t>
      </w:r>
      <w:r w:rsidR="0062457F" w:rsidRPr="003416A8">
        <w:rPr>
          <w:rFonts w:eastAsia="Arial"/>
        </w:rPr>
        <w:t>01</w:t>
      </w:r>
      <w:r w:rsidR="0062457F" w:rsidRPr="009404D9">
        <w:rPr>
          <w:rFonts w:eastAsia="Arial"/>
          <w:color w:val="FF0000"/>
        </w:rPr>
        <w:t xml:space="preserve"> </w:t>
      </w:r>
      <w:r w:rsidR="009404D9">
        <w:rPr>
          <w:rFonts w:eastAsia="Arial"/>
        </w:rPr>
        <w:t>(о</w:t>
      </w:r>
      <w:r w:rsidR="0062457F" w:rsidRPr="00FB60EA">
        <w:rPr>
          <w:rFonts w:eastAsia="Arial"/>
        </w:rPr>
        <w:t xml:space="preserve">дной </w:t>
      </w:r>
      <w:r w:rsidR="009404D9">
        <w:rPr>
          <w:rFonts w:eastAsia="Arial"/>
        </w:rPr>
        <w:t>сотой</w:t>
      </w:r>
      <w:r w:rsidR="0062457F" w:rsidRPr="00FB60EA">
        <w:rPr>
          <w:rFonts w:eastAsia="Arial"/>
        </w:rPr>
        <w:t>) процента за каждый день</w:t>
      </w:r>
      <w:bookmarkStart w:id="4" w:name="page7"/>
      <w:bookmarkEnd w:id="4"/>
      <w:r w:rsidR="0062457F" w:rsidRPr="00FB60EA">
        <w:rPr>
          <w:rFonts w:eastAsia="Arial"/>
        </w:rPr>
        <w:t xml:space="preserve"> просрочки от суммы, установленной п.1.3</w:t>
      </w:r>
      <w:r w:rsidR="009404D9">
        <w:rPr>
          <w:rFonts w:eastAsia="Arial"/>
        </w:rPr>
        <w:t>.</w:t>
      </w:r>
      <w:r w:rsidR="0062457F" w:rsidRPr="00FB60EA">
        <w:rPr>
          <w:rFonts w:eastAsia="Arial"/>
        </w:rPr>
        <w:t xml:space="preserve"> Договора.</w:t>
      </w:r>
    </w:p>
    <w:p w:rsidR="009E453C" w:rsidRPr="004754EB" w:rsidRDefault="005466A3" w:rsidP="00D41FEC">
      <w:pPr>
        <w:pStyle w:val="33"/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9E453C" w:rsidRPr="004754EB">
        <w:rPr>
          <w:b/>
          <w:bCs/>
          <w:sz w:val="24"/>
          <w:szCs w:val="24"/>
        </w:rPr>
        <w:t>. З</w:t>
      </w:r>
      <w:r w:rsidR="00CD1CE4" w:rsidRPr="004754EB">
        <w:rPr>
          <w:b/>
          <w:bCs/>
          <w:sz w:val="24"/>
          <w:szCs w:val="24"/>
        </w:rPr>
        <w:t>аключительные</w:t>
      </w:r>
      <w:r w:rsidR="009E453C" w:rsidRPr="004754EB">
        <w:rPr>
          <w:b/>
          <w:bCs/>
          <w:sz w:val="24"/>
          <w:szCs w:val="24"/>
        </w:rPr>
        <w:t xml:space="preserve"> </w:t>
      </w:r>
      <w:r w:rsidR="00CD1CE4" w:rsidRPr="004754EB">
        <w:rPr>
          <w:b/>
          <w:bCs/>
          <w:sz w:val="24"/>
          <w:szCs w:val="24"/>
        </w:rPr>
        <w:t>положения</w:t>
      </w:r>
    </w:p>
    <w:p w:rsidR="00801278" w:rsidRPr="00801278" w:rsidRDefault="005466A3" w:rsidP="0080127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11</w:t>
      </w:r>
      <w:r w:rsidR="009E453C" w:rsidRPr="004754EB">
        <w:t xml:space="preserve">.1. </w:t>
      </w:r>
      <w:r w:rsidR="00801278" w:rsidRPr="00801278">
        <w:rPr>
          <w:bCs/>
        </w:rPr>
        <w:t>Сообщения влекут гражданско-правовые последствия для Стороны, которой направлены, с момента доставки данных сообщений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</w:t>
      </w:r>
      <w:hyperlink r:id="rId10" w:history="1">
        <w:r w:rsidR="00801278" w:rsidRPr="00801278">
          <w:rPr>
            <w:bCs/>
          </w:rPr>
          <w:t>п. 1 ст. 165.1</w:t>
        </w:r>
      </w:hyperlink>
      <w:r w:rsidR="00801278" w:rsidRPr="00801278">
        <w:rPr>
          <w:bCs/>
        </w:rPr>
        <w:t xml:space="preserve"> ГК РФ).</w:t>
      </w:r>
    </w:p>
    <w:p w:rsidR="009E453C" w:rsidRDefault="009E453C" w:rsidP="00886461">
      <w:pPr>
        <w:pStyle w:val="33"/>
        <w:spacing w:line="240" w:lineRule="auto"/>
        <w:ind w:left="0" w:firstLine="567"/>
        <w:rPr>
          <w:sz w:val="24"/>
          <w:szCs w:val="24"/>
        </w:rPr>
      </w:pPr>
      <w:r w:rsidRPr="004754EB">
        <w:rPr>
          <w:sz w:val="24"/>
          <w:szCs w:val="24"/>
        </w:rPr>
        <w:t>Уведомления, заявления, сообщения, направляемые в соответствии с Договором или в связи с ним, должны составляться в письменной форме и будут считаться поданными надлежащим образом, если они посланы телеграммой, заказным письмом с уведомлением о вручении и/или с использованием</w:t>
      </w:r>
      <w:r>
        <w:rPr>
          <w:sz w:val="24"/>
          <w:szCs w:val="24"/>
        </w:rPr>
        <w:t xml:space="preserve"> средств факсимильной связи, </w:t>
      </w:r>
      <w:r w:rsidR="0009691F">
        <w:rPr>
          <w:sz w:val="24"/>
          <w:szCs w:val="24"/>
        </w:rPr>
        <w:t xml:space="preserve">по электронной почте с уведомлением о прочтении, </w:t>
      </w:r>
      <w:r>
        <w:rPr>
          <w:sz w:val="24"/>
          <w:szCs w:val="24"/>
        </w:rPr>
        <w:t>а также достав</w:t>
      </w:r>
      <w:r w:rsidR="00801278">
        <w:rPr>
          <w:sz w:val="24"/>
          <w:szCs w:val="24"/>
        </w:rPr>
        <w:t>лены курьером по почтовому адресу С</w:t>
      </w:r>
      <w:r>
        <w:rPr>
          <w:sz w:val="24"/>
          <w:szCs w:val="24"/>
        </w:rPr>
        <w:t>торон</w:t>
      </w:r>
      <w:r w:rsidR="00801278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5B"/>
      </w:r>
      <w:r>
        <w:rPr>
          <w:sz w:val="24"/>
          <w:szCs w:val="24"/>
        </w:rPr>
        <w:t xml:space="preserve">/адресу </w:t>
      </w:r>
      <w:proofErr w:type="gramStart"/>
      <w:r>
        <w:rPr>
          <w:sz w:val="24"/>
          <w:szCs w:val="24"/>
        </w:rPr>
        <w:t>проживания</w:t>
      </w:r>
      <w:r>
        <w:rPr>
          <w:sz w:val="24"/>
          <w:szCs w:val="24"/>
        </w:rPr>
        <w:sym w:font="Symbol" w:char="F05D"/>
      </w:r>
      <w:r>
        <w:rPr>
          <w:rStyle w:val="a5"/>
          <w:sz w:val="24"/>
          <w:szCs w:val="24"/>
        </w:rPr>
        <w:footnoteReference w:id="17"/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или в соответствии с п.</w:t>
      </w:r>
      <w:r w:rsidR="00801278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801278">
        <w:rPr>
          <w:sz w:val="24"/>
          <w:szCs w:val="24"/>
        </w:rPr>
        <w:t>3</w:t>
      </w:r>
      <w:r w:rsidR="00937A22">
        <w:rPr>
          <w:sz w:val="24"/>
          <w:szCs w:val="24"/>
        </w:rPr>
        <w:t>.</w:t>
      </w:r>
      <w:r>
        <w:rPr>
          <w:sz w:val="24"/>
          <w:szCs w:val="24"/>
        </w:rPr>
        <w:t xml:space="preserve"> Договора).</w:t>
      </w:r>
    </w:p>
    <w:p w:rsidR="009E453C" w:rsidRDefault="005466A3" w:rsidP="00886461">
      <w:pPr>
        <w:pStyle w:val="33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11</w:t>
      </w:r>
      <w:r w:rsidR="009E453C">
        <w:rPr>
          <w:sz w:val="24"/>
          <w:szCs w:val="24"/>
        </w:rPr>
        <w:t>.2. Все изменения и дополнения к Договору действительны лишь в том случае, если они совершены в письменной форме и подписаны уполномоченными на то лицами с обеих сторон.</w:t>
      </w:r>
    </w:p>
    <w:p w:rsidR="009E453C" w:rsidRDefault="005466A3" w:rsidP="00966C06">
      <w:pPr>
        <w:pStyle w:val="23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9E453C">
        <w:rPr>
          <w:sz w:val="24"/>
          <w:szCs w:val="24"/>
        </w:rPr>
        <w:t>.3.</w:t>
      </w:r>
      <w:r w:rsidR="00966C06">
        <w:rPr>
          <w:sz w:val="24"/>
          <w:szCs w:val="24"/>
        </w:rPr>
        <w:t xml:space="preserve"> </w:t>
      </w:r>
      <w:r w:rsidR="009E453C">
        <w:rPr>
          <w:sz w:val="24"/>
          <w:szCs w:val="24"/>
        </w:rPr>
        <w:t>[В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документах. В случае изменения у одной из Сторон банковских реквизитов, она обязана информировать об этом другую Сторону до вступления изменений в силу.]</w:t>
      </w:r>
      <w:r w:rsidR="009E453C">
        <w:rPr>
          <w:rStyle w:val="a5"/>
          <w:sz w:val="24"/>
          <w:szCs w:val="24"/>
        </w:rPr>
        <w:footnoteReference w:id="18"/>
      </w:r>
    </w:p>
    <w:p w:rsidR="009E453C" w:rsidRDefault="009E453C" w:rsidP="00886461">
      <w:pPr>
        <w:pStyle w:val="Iiiaeuiue"/>
        <w:ind w:firstLine="567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[В случае изменения З</w:t>
      </w:r>
      <w:r w:rsidR="00660F26">
        <w:rPr>
          <w:rFonts w:ascii="Times New Roman CYR" w:hAnsi="Times New Roman CYR" w:cs="Times New Roman CYR"/>
          <w:sz w:val="24"/>
          <w:szCs w:val="24"/>
        </w:rPr>
        <w:t>алогодержателем</w:t>
      </w:r>
      <w:r>
        <w:rPr>
          <w:rFonts w:ascii="Times New Roman CYR" w:hAnsi="Times New Roman CYR" w:cs="Times New Roman CYR"/>
          <w:sz w:val="24"/>
          <w:szCs w:val="24"/>
        </w:rPr>
        <w:t xml:space="preserve"> своего местонахождения или почтового адреса он обязан информировать об этом З</w:t>
      </w:r>
      <w:r w:rsidR="00660F26">
        <w:rPr>
          <w:rFonts w:ascii="Times New Roman CYR" w:hAnsi="Times New Roman CYR" w:cs="Times New Roman CYR"/>
          <w:sz w:val="24"/>
          <w:szCs w:val="24"/>
        </w:rPr>
        <w:t>алогодателя</w:t>
      </w:r>
      <w:r>
        <w:rPr>
          <w:rFonts w:ascii="Times New Roman CYR" w:hAnsi="Times New Roman CYR" w:cs="Times New Roman CYR"/>
          <w:sz w:val="24"/>
          <w:szCs w:val="24"/>
        </w:rPr>
        <w:t xml:space="preserve"> до государственной регистрации соответствующих изменений в учредительных документах.</w:t>
      </w:r>
      <w:r>
        <w:rPr>
          <w:sz w:val="24"/>
          <w:szCs w:val="24"/>
        </w:rPr>
        <w:t xml:space="preserve"> В случае изменения у З</w:t>
      </w:r>
      <w:r w:rsidR="00660F26">
        <w:rPr>
          <w:sz w:val="24"/>
          <w:szCs w:val="24"/>
        </w:rPr>
        <w:t>алогодержателя</w:t>
      </w:r>
      <w:r>
        <w:rPr>
          <w:sz w:val="24"/>
          <w:szCs w:val="24"/>
        </w:rPr>
        <w:t xml:space="preserve"> банковских реквизитов, он обязан информировать об этом З</w:t>
      </w:r>
      <w:r w:rsidR="00660F26">
        <w:rPr>
          <w:sz w:val="24"/>
          <w:szCs w:val="24"/>
        </w:rPr>
        <w:t>алогодателя</w:t>
      </w:r>
      <w:r>
        <w:rPr>
          <w:sz w:val="24"/>
          <w:szCs w:val="24"/>
        </w:rPr>
        <w:t xml:space="preserve"> до вступления изменений в силу.</w:t>
      </w:r>
    </w:p>
    <w:p w:rsidR="00616F24" w:rsidRPr="00DE2F17" w:rsidRDefault="009E453C" w:rsidP="00886461">
      <w:pPr>
        <w:pStyle w:val="Iiiaeuiue"/>
        <w:ind w:firstLine="567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изменения З</w:t>
      </w:r>
      <w:r w:rsidR="00660F26">
        <w:rPr>
          <w:rFonts w:ascii="Times New Roman CYR" w:hAnsi="Times New Roman CYR" w:cs="Times New Roman CYR"/>
          <w:sz w:val="24"/>
          <w:szCs w:val="24"/>
        </w:rPr>
        <w:t xml:space="preserve">алогодателем </w:t>
      </w:r>
      <w:r>
        <w:rPr>
          <w:sz w:val="24"/>
          <w:szCs w:val="24"/>
        </w:rPr>
        <w:t xml:space="preserve">адреса регистрации (прописки), фактического места жительства, фамилии или имени он обязан </w:t>
      </w:r>
      <w:r>
        <w:rPr>
          <w:rFonts w:ascii="Times New Roman CYR" w:hAnsi="Times New Roman CYR" w:cs="Times New Roman CYR"/>
          <w:sz w:val="24"/>
          <w:szCs w:val="24"/>
        </w:rPr>
        <w:t>информировать об этом З</w:t>
      </w:r>
      <w:r w:rsidR="00660F26">
        <w:rPr>
          <w:rFonts w:ascii="Times New Roman CYR" w:hAnsi="Times New Roman CYR" w:cs="Times New Roman CYR"/>
          <w:sz w:val="24"/>
          <w:szCs w:val="24"/>
        </w:rPr>
        <w:t>алогодержателя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sz w:val="24"/>
          <w:szCs w:val="24"/>
        </w:rPr>
        <w:t>в срок не позднее 3 (</w:t>
      </w:r>
      <w:r w:rsidR="004903C2">
        <w:rPr>
          <w:sz w:val="24"/>
          <w:szCs w:val="24"/>
        </w:rPr>
        <w:t>т</w:t>
      </w:r>
      <w:r>
        <w:rPr>
          <w:sz w:val="24"/>
          <w:szCs w:val="24"/>
        </w:rPr>
        <w:t>рех) рабочих дней с даты указанных изменений.]</w:t>
      </w:r>
      <w:r>
        <w:rPr>
          <w:rStyle w:val="a5"/>
          <w:sz w:val="24"/>
          <w:szCs w:val="24"/>
        </w:rPr>
        <w:footnoteReference w:id="19"/>
      </w:r>
    </w:p>
    <w:p w:rsidR="004E330F" w:rsidRDefault="004E330F" w:rsidP="00886461">
      <w:pPr>
        <w:pStyle w:val="Iiiaeuiue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[В случае изменения З</w:t>
      </w:r>
      <w:r w:rsidR="00484D90">
        <w:rPr>
          <w:rFonts w:ascii="Times New Roman CYR" w:hAnsi="Times New Roman CYR" w:cs="Times New Roman CYR"/>
          <w:sz w:val="24"/>
          <w:szCs w:val="24"/>
        </w:rPr>
        <w:t>алогодержателем</w:t>
      </w:r>
      <w:r>
        <w:rPr>
          <w:rFonts w:ascii="Times New Roman CYR" w:hAnsi="Times New Roman CYR" w:cs="Times New Roman CYR"/>
          <w:sz w:val="24"/>
          <w:szCs w:val="24"/>
        </w:rPr>
        <w:t xml:space="preserve"> своего местонахождения или почтового адреса он обязан информировать об этом З</w:t>
      </w:r>
      <w:r w:rsidR="00484D90">
        <w:rPr>
          <w:rFonts w:ascii="Times New Roman CYR" w:hAnsi="Times New Roman CYR" w:cs="Times New Roman CYR"/>
          <w:sz w:val="24"/>
          <w:szCs w:val="24"/>
        </w:rPr>
        <w:t>алогодателя</w:t>
      </w:r>
      <w:r>
        <w:rPr>
          <w:rFonts w:ascii="Times New Roman CYR" w:hAnsi="Times New Roman CYR" w:cs="Times New Roman CYR"/>
          <w:sz w:val="24"/>
          <w:szCs w:val="24"/>
        </w:rPr>
        <w:t xml:space="preserve"> до государственной регистрации соответствующих изменений в учредительных документах.</w:t>
      </w:r>
    </w:p>
    <w:p w:rsidR="004E330F" w:rsidRDefault="004E330F" w:rsidP="00886461">
      <w:pPr>
        <w:pStyle w:val="33"/>
        <w:spacing w:line="240" w:lineRule="auto"/>
        <w:ind w:left="0" w:firstLine="567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изменения З</w:t>
      </w:r>
      <w:r w:rsidR="00484D90">
        <w:rPr>
          <w:rFonts w:ascii="Times New Roman CYR" w:hAnsi="Times New Roman CYR" w:cs="Times New Roman CYR"/>
          <w:sz w:val="24"/>
          <w:szCs w:val="24"/>
        </w:rPr>
        <w:t>алогодателем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адреса регистрации (прописки), фактического места жительства, фамилии или имени он обязан </w:t>
      </w:r>
      <w:r>
        <w:rPr>
          <w:rFonts w:ascii="Times New Roman CYR" w:hAnsi="Times New Roman CYR" w:cs="Times New Roman CYR"/>
          <w:sz w:val="24"/>
          <w:szCs w:val="24"/>
        </w:rPr>
        <w:t>информировать об этом З</w:t>
      </w:r>
      <w:r w:rsidR="00484D90">
        <w:rPr>
          <w:rFonts w:ascii="Times New Roman CYR" w:hAnsi="Times New Roman CYR" w:cs="Times New Roman CYR"/>
          <w:sz w:val="24"/>
          <w:szCs w:val="24"/>
        </w:rPr>
        <w:t>алогодержателя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sz w:val="24"/>
          <w:szCs w:val="24"/>
        </w:rPr>
        <w:t>в срок не позднее 3 (</w:t>
      </w:r>
      <w:r w:rsidR="004903C2">
        <w:rPr>
          <w:sz w:val="24"/>
          <w:szCs w:val="24"/>
        </w:rPr>
        <w:t>т</w:t>
      </w:r>
      <w:r>
        <w:rPr>
          <w:sz w:val="24"/>
          <w:szCs w:val="24"/>
        </w:rPr>
        <w:t>рех) рабочих дней с даты указанных изменений.</w:t>
      </w:r>
    </w:p>
    <w:p w:rsidR="004E330F" w:rsidRPr="004903C2" w:rsidRDefault="004E330F" w:rsidP="00886461">
      <w:pPr>
        <w:pStyle w:val="33"/>
        <w:spacing w:line="240" w:lineRule="auto"/>
        <w:ind w:left="0" w:firstLine="567"/>
        <w:rPr>
          <w:sz w:val="24"/>
          <w:szCs w:val="24"/>
        </w:rPr>
      </w:pPr>
      <w:r w:rsidRPr="004903C2">
        <w:rPr>
          <w:sz w:val="24"/>
          <w:szCs w:val="24"/>
        </w:rPr>
        <w:t>В случае изменения у одной из сторон банковских реквизитов, она обязана информировать об этом другую сторону до вступления изменений в силу.]</w:t>
      </w:r>
      <w:r w:rsidRPr="004903C2">
        <w:rPr>
          <w:rStyle w:val="a5"/>
          <w:sz w:val="24"/>
          <w:szCs w:val="24"/>
        </w:rPr>
        <w:t xml:space="preserve"> </w:t>
      </w:r>
      <w:r w:rsidRPr="004903C2">
        <w:rPr>
          <w:rStyle w:val="a5"/>
          <w:sz w:val="24"/>
          <w:szCs w:val="24"/>
        </w:rPr>
        <w:footnoteReference w:id="20"/>
      </w:r>
    </w:p>
    <w:p w:rsidR="00916800" w:rsidRDefault="005466A3" w:rsidP="00886461">
      <w:pPr>
        <w:pStyle w:val="31"/>
        <w:autoSpaceDE/>
        <w:autoSpaceDN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4E330F" w:rsidRPr="004903C2">
        <w:rPr>
          <w:rFonts w:ascii="Times New Roman" w:hAnsi="Times New Roman" w:cs="Times New Roman"/>
        </w:rPr>
        <w:t>.</w:t>
      </w:r>
      <w:r w:rsidR="00801278">
        <w:rPr>
          <w:rFonts w:ascii="Times New Roman" w:hAnsi="Times New Roman" w:cs="Times New Roman"/>
        </w:rPr>
        <w:t>4</w:t>
      </w:r>
      <w:r w:rsidR="004E330F" w:rsidRPr="004903C2">
        <w:rPr>
          <w:rFonts w:ascii="Times New Roman" w:hAnsi="Times New Roman" w:cs="Times New Roman"/>
        </w:rPr>
        <w:t xml:space="preserve">. </w:t>
      </w:r>
      <w:r w:rsidR="007F2ECD" w:rsidRPr="004903C2">
        <w:rPr>
          <w:rFonts w:ascii="Times New Roman" w:hAnsi="Times New Roman" w:cs="Times New Roman"/>
        </w:rPr>
        <w:t>Договор составлен в трех экземплярах, из которых один передается З</w:t>
      </w:r>
      <w:r w:rsidR="00484D90" w:rsidRPr="004903C2">
        <w:rPr>
          <w:rFonts w:ascii="Times New Roman" w:hAnsi="Times New Roman" w:cs="Times New Roman"/>
        </w:rPr>
        <w:t>алогодателю</w:t>
      </w:r>
      <w:r w:rsidR="007F2ECD" w:rsidRPr="004903C2">
        <w:rPr>
          <w:rFonts w:ascii="Times New Roman" w:hAnsi="Times New Roman" w:cs="Times New Roman"/>
        </w:rPr>
        <w:t>, два-З</w:t>
      </w:r>
      <w:r w:rsidR="00484D90" w:rsidRPr="004903C2">
        <w:rPr>
          <w:rFonts w:ascii="Times New Roman" w:hAnsi="Times New Roman" w:cs="Times New Roman"/>
        </w:rPr>
        <w:t>алогодержателю</w:t>
      </w:r>
      <w:r w:rsidR="004E330F" w:rsidRPr="004903C2">
        <w:rPr>
          <w:rFonts w:ascii="Times New Roman" w:hAnsi="Times New Roman" w:cs="Times New Roman"/>
        </w:rPr>
        <w:t>.</w:t>
      </w:r>
    </w:p>
    <w:p w:rsidR="00801278" w:rsidRDefault="005466A3" w:rsidP="00801278">
      <w:pPr>
        <w:autoSpaceDE w:val="0"/>
        <w:autoSpaceDN w:val="0"/>
        <w:adjustRightInd w:val="0"/>
        <w:ind w:firstLine="539"/>
        <w:jc w:val="both"/>
      </w:pPr>
      <w:r>
        <w:t>11.</w:t>
      </w:r>
      <w:r w:rsidR="00801278">
        <w:t>5. К Договору прилагаются:</w:t>
      </w:r>
    </w:p>
    <w:p w:rsidR="00AF6C64" w:rsidRDefault="00801278" w:rsidP="00DD6CD9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7D148A">
        <w:t>Предмет залога</w:t>
      </w:r>
      <w:r>
        <w:t xml:space="preserve"> (</w:t>
      </w:r>
      <w:hyperlink r:id="rId11" w:history="1">
        <w:r w:rsidRPr="007D148A">
          <w:t>Приложение</w:t>
        </w:r>
      </w:hyperlink>
      <w:r w:rsidR="007D148A">
        <w:t xml:space="preserve"> № 1)</w:t>
      </w:r>
      <w:r w:rsidR="00AF6C64">
        <w:t>;</w:t>
      </w:r>
    </w:p>
    <w:p w:rsidR="00AF6C64" w:rsidRDefault="00AF6C64" w:rsidP="00DD6CD9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>
        <w:t>оригинал</w:t>
      </w:r>
      <w:r>
        <w:t xml:space="preserve"> паспорта транспортного средства (Приложение № 2);</w:t>
      </w:r>
    </w:p>
    <w:p w:rsidR="00801278" w:rsidRPr="004903C2" w:rsidRDefault="00AF6C64" w:rsidP="00DD6CD9">
      <w:pPr>
        <w:autoSpaceDE w:val="0"/>
        <w:autoSpaceDN w:val="0"/>
        <w:adjustRightInd w:val="0"/>
        <w:ind w:firstLine="539"/>
        <w:jc w:val="both"/>
      </w:pPr>
      <w:r>
        <w:t>- копия свидетельства о регистрации транспортного средства (Приложение № 3)</w:t>
      </w:r>
      <w:r w:rsidR="00DD6CD9">
        <w:t>.</w:t>
      </w:r>
    </w:p>
    <w:p w:rsidR="004E330F" w:rsidRDefault="00E51E4B" w:rsidP="004E330F">
      <w:pPr>
        <w:spacing w:before="60"/>
        <w:jc w:val="center"/>
        <w:rPr>
          <w:b/>
          <w:bCs/>
        </w:rPr>
      </w:pPr>
      <w:r>
        <w:rPr>
          <w:b/>
          <w:bCs/>
        </w:rPr>
        <w:t>12</w:t>
      </w:r>
      <w:r w:rsidR="004E330F">
        <w:rPr>
          <w:b/>
          <w:bCs/>
        </w:rPr>
        <w:t>. М</w:t>
      </w:r>
      <w:r w:rsidR="00484D90">
        <w:rPr>
          <w:b/>
          <w:bCs/>
        </w:rPr>
        <w:t>естонахождение</w:t>
      </w:r>
      <w:r w:rsidR="004E330F">
        <w:rPr>
          <w:b/>
          <w:bCs/>
        </w:rPr>
        <w:t xml:space="preserve"> </w:t>
      </w:r>
      <w:r w:rsidR="00484D90">
        <w:rPr>
          <w:b/>
          <w:bCs/>
        </w:rPr>
        <w:t xml:space="preserve">и реквизиты </w:t>
      </w:r>
      <w:r w:rsidR="004E330F">
        <w:rPr>
          <w:b/>
          <w:bCs/>
        </w:rPr>
        <w:t>С</w:t>
      </w:r>
      <w:r w:rsidR="00484D90">
        <w:rPr>
          <w:b/>
          <w:bCs/>
        </w:rPr>
        <w:t>торон</w:t>
      </w:r>
    </w:p>
    <w:p w:rsidR="004E330F" w:rsidRDefault="004E330F" w:rsidP="004E330F">
      <w:pPr>
        <w:jc w:val="both"/>
      </w:pPr>
      <w:r>
        <w:rPr>
          <w:b/>
          <w:bCs/>
        </w:rPr>
        <w:t>З</w:t>
      </w:r>
      <w:r w:rsidR="00484D90">
        <w:rPr>
          <w:b/>
          <w:bCs/>
        </w:rPr>
        <w:t>алогодержатель</w:t>
      </w:r>
      <w:r>
        <w:t>:</w:t>
      </w:r>
    </w:p>
    <w:p w:rsidR="004E330F" w:rsidRDefault="004E330F" w:rsidP="004E330F">
      <w:pPr>
        <w:jc w:val="both"/>
      </w:pPr>
      <w:r>
        <w:rPr>
          <w:u w:val="single"/>
        </w:rPr>
        <w:t>Местонахождение</w:t>
      </w:r>
      <w:r>
        <w:t xml:space="preserve">: </w:t>
      </w:r>
    </w:p>
    <w:p w:rsidR="004E330F" w:rsidRDefault="004E330F" w:rsidP="004E330F">
      <w:pPr>
        <w:jc w:val="both"/>
      </w:pPr>
      <w:r>
        <w:rPr>
          <w:u w:val="single"/>
        </w:rPr>
        <w:t>Почтовый адрес</w:t>
      </w:r>
      <w:r>
        <w:t>: ___________________________________________________</w:t>
      </w:r>
    </w:p>
    <w:p w:rsidR="004E330F" w:rsidRDefault="004E330F" w:rsidP="004E330F">
      <w:pPr>
        <w:pStyle w:val="2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sz w:val="24"/>
          <w:szCs w:val="24"/>
        </w:rPr>
        <w:t>ИНН______, ОГРН______</w:t>
      </w:r>
      <w:r>
        <w:rPr>
          <w:b w:val="0"/>
          <w:bCs w:val="0"/>
          <w:sz w:val="24"/>
          <w:szCs w:val="24"/>
        </w:rPr>
        <w:t>, КПП_________, ОКПО________.</w:t>
      </w:r>
    </w:p>
    <w:p w:rsidR="004E330F" w:rsidRDefault="004E330F" w:rsidP="004E330F">
      <w:pPr>
        <w:pStyle w:val="a8"/>
        <w:autoSpaceDE/>
        <w:autoSpaceDN/>
      </w:pPr>
      <w:r>
        <w:t>Корреспондентский счет № _____________________ в _____________ БИК ______________</w:t>
      </w:r>
    </w:p>
    <w:p w:rsidR="004E330F" w:rsidRDefault="004E330F" w:rsidP="004E330F">
      <w:pPr>
        <w:spacing w:before="60"/>
        <w:jc w:val="both"/>
      </w:pPr>
      <w:r>
        <w:t>Телефон ______________, Телефакс _____________</w:t>
      </w:r>
    </w:p>
    <w:p w:rsidR="004E330F" w:rsidRDefault="004E330F" w:rsidP="004E330F">
      <w:pPr>
        <w:spacing w:before="60"/>
        <w:jc w:val="both"/>
      </w:pPr>
      <w:r>
        <w:rPr>
          <w:b/>
          <w:bCs/>
        </w:rPr>
        <w:t>З</w:t>
      </w:r>
      <w:r w:rsidR="00484D90">
        <w:rPr>
          <w:b/>
          <w:bCs/>
        </w:rPr>
        <w:t>алогодатель</w:t>
      </w:r>
      <w:r>
        <w:t xml:space="preserve">: </w:t>
      </w:r>
    </w:p>
    <w:p w:rsidR="004E330F" w:rsidRDefault="004E330F" w:rsidP="004E330F">
      <w:pPr>
        <w:jc w:val="both"/>
      </w:pPr>
      <w:r>
        <w:sym w:font="Symbol" w:char="F05B"/>
      </w:r>
      <w:r>
        <w:rPr>
          <w:u w:val="single"/>
        </w:rPr>
        <w:t>Местонахождение</w:t>
      </w:r>
      <w:r>
        <w:t>: ______________________________</w:t>
      </w:r>
    </w:p>
    <w:p w:rsidR="004E330F" w:rsidRDefault="004E330F" w:rsidP="004E330F">
      <w:pPr>
        <w:jc w:val="both"/>
      </w:pPr>
      <w:r>
        <w:rPr>
          <w:u w:val="single"/>
        </w:rPr>
        <w:t>Почтовый адрес</w:t>
      </w:r>
      <w:r>
        <w:t>: ________________________________________</w:t>
      </w:r>
    </w:p>
    <w:p w:rsidR="004E330F" w:rsidRDefault="004E330F" w:rsidP="004E330F">
      <w:pPr>
        <w:pStyle w:val="a8"/>
        <w:autoSpaceDE/>
        <w:autoSpaceDN/>
      </w:pPr>
      <w:r>
        <w:t>ИНН _____________, ОГРН _____________, КПП _____________, ОКПО _____________.</w:t>
      </w:r>
    </w:p>
    <w:p w:rsidR="004E330F" w:rsidRDefault="004E330F" w:rsidP="004E330F">
      <w:pPr>
        <w:jc w:val="both"/>
      </w:pPr>
      <w:r>
        <w:t>Расчетный счет №_______________ в ___________________________________</w:t>
      </w:r>
    </w:p>
    <w:p w:rsidR="004E330F" w:rsidRDefault="004E330F" w:rsidP="004E330F">
      <w:pPr>
        <w:jc w:val="both"/>
      </w:pPr>
      <w:r>
        <w:t>Телефон ______________, Телефакс _____________</w:t>
      </w:r>
    </w:p>
    <w:p w:rsidR="0014400B" w:rsidRDefault="0014400B" w:rsidP="004E330F">
      <w:pPr>
        <w:jc w:val="center"/>
        <w:rPr>
          <w:b/>
          <w:bCs/>
        </w:rPr>
      </w:pPr>
    </w:p>
    <w:p w:rsidR="004E330F" w:rsidRDefault="004E330F" w:rsidP="004E330F">
      <w:pPr>
        <w:jc w:val="center"/>
        <w:rPr>
          <w:b/>
          <w:bCs/>
        </w:rPr>
      </w:pPr>
      <w:r>
        <w:rPr>
          <w:b/>
          <w:bCs/>
        </w:rPr>
        <w:t>П</w:t>
      </w:r>
      <w:r w:rsidR="00484D90">
        <w:rPr>
          <w:b/>
          <w:bCs/>
        </w:rPr>
        <w:t>одписи</w:t>
      </w:r>
      <w:r>
        <w:rPr>
          <w:b/>
          <w:bCs/>
        </w:rPr>
        <w:t xml:space="preserve"> С</w:t>
      </w:r>
      <w:r w:rsidR="00484D90">
        <w:rPr>
          <w:b/>
          <w:bCs/>
        </w:rPr>
        <w:t>торон</w:t>
      </w:r>
    </w:p>
    <w:p w:rsidR="0014400B" w:rsidRDefault="0014400B" w:rsidP="004E330F">
      <w:pPr>
        <w:jc w:val="center"/>
        <w:rPr>
          <w:b/>
          <w:bCs/>
        </w:rPr>
      </w:pPr>
    </w:p>
    <w:p w:rsidR="004E330F" w:rsidRDefault="004E330F" w:rsidP="004E330F">
      <w:pPr>
        <w:jc w:val="both"/>
      </w:pPr>
      <w:r>
        <w:rPr>
          <w:b/>
          <w:bCs/>
        </w:rPr>
        <w:t>З</w:t>
      </w:r>
      <w:r w:rsidR="00484D90">
        <w:rPr>
          <w:b/>
          <w:bCs/>
        </w:rPr>
        <w:t>алогодержатель</w:t>
      </w:r>
      <w:r>
        <w:tab/>
      </w:r>
      <w:r>
        <w:tab/>
      </w:r>
      <w:r>
        <w:tab/>
      </w:r>
      <w:r>
        <w:tab/>
      </w:r>
      <w:r w:rsidR="00484D90">
        <w:t xml:space="preserve">            </w:t>
      </w:r>
      <w:r>
        <w:rPr>
          <w:b/>
          <w:bCs/>
        </w:rPr>
        <w:t>З</w:t>
      </w:r>
      <w:r w:rsidR="00484D90">
        <w:rPr>
          <w:b/>
          <w:bCs/>
        </w:rPr>
        <w:t>алогодатель</w:t>
      </w:r>
    </w:p>
    <w:p w:rsidR="004E330F" w:rsidRDefault="004E330F" w:rsidP="004E330F">
      <w:pPr>
        <w:jc w:val="both"/>
      </w:pPr>
      <w:r>
        <w:t>______________</w:t>
      </w:r>
      <w:r>
        <w:tab/>
        <w:t>____________________</w:t>
      </w:r>
      <w:r>
        <w:tab/>
        <w:t>_______________</w:t>
      </w:r>
      <w:r>
        <w:tab/>
        <w:t>__________________</w:t>
      </w:r>
    </w:p>
    <w:p w:rsidR="004E330F" w:rsidRDefault="004E330F" w:rsidP="004E330F">
      <w:pPr>
        <w:ind w:firstLine="284"/>
        <w:jc w:val="both"/>
      </w:pPr>
      <w:r>
        <w:t>(подпись)</w:t>
      </w:r>
      <w:r>
        <w:tab/>
      </w:r>
      <w:r>
        <w:tab/>
        <w:t>должность</w:t>
      </w:r>
      <w:r>
        <w:tab/>
        <w:t>(Ф.И.О.)</w:t>
      </w:r>
      <w:r>
        <w:tab/>
        <w:t>(подпись)</w:t>
      </w:r>
      <w:r>
        <w:tab/>
      </w:r>
      <w:r>
        <w:tab/>
        <w:t xml:space="preserve">должность (Ф.И.О.) </w:t>
      </w:r>
    </w:p>
    <w:p w:rsidR="004E330F" w:rsidRDefault="004E330F" w:rsidP="004E330F">
      <w:pPr>
        <w:jc w:val="both"/>
      </w:pPr>
      <w:r>
        <w:lastRenderedPageBreak/>
        <w:t xml:space="preserve">                                                      М.П.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М.П.</w:t>
      </w:r>
      <w:r>
        <w:sym w:font="Symbol" w:char="F05D"/>
      </w:r>
      <w:r>
        <w:rPr>
          <w:rStyle w:val="a5"/>
        </w:rPr>
        <w:footnoteReference w:id="21"/>
      </w:r>
    </w:p>
    <w:p w:rsidR="004E330F" w:rsidRDefault="004E330F" w:rsidP="004E330F">
      <w:pPr>
        <w:jc w:val="both"/>
      </w:pPr>
      <w:r>
        <w:sym w:font="Symbol" w:char="F05B"/>
      </w:r>
      <w:r>
        <w:t>________________________________________ ИНН _____________</w:t>
      </w:r>
    </w:p>
    <w:p w:rsidR="004E330F" w:rsidRDefault="004E330F" w:rsidP="004E330F">
      <w:pPr>
        <w:rPr>
          <w:i/>
          <w:iCs/>
        </w:rPr>
      </w:pPr>
      <w:r>
        <w:t xml:space="preserve"> </w:t>
      </w:r>
      <w:r>
        <w:rPr>
          <w:i/>
          <w:iCs/>
        </w:rPr>
        <w:t>(Ф.И.О. полностью)</w:t>
      </w:r>
    </w:p>
    <w:p w:rsidR="004E330F" w:rsidRDefault="004E330F" w:rsidP="004E330F">
      <w:r>
        <w:t>Адрес регистрации (прописки) _________________________________________________</w:t>
      </w:r>
    </w:p>
    <w:p w:rsidR="004E330F" w:rsidRDefault="004E330F" w:rsidP="004E330F">
      <w:r>
        <w:t>Адрес фактического проживания _________________________________________________</w:t>
      </w:r>
    </w:p>
    <w:p w:rsidR="004E330F" w:rsidRDefault="004E330F" w:rsidP="004E330F">
      <w:pPr>
        <w:jc w:val="both"/>
      </w:pPr>
      <w:r>
        <w:t>Паспорт/удостоверение личности: Серия _________ N _______________________________</w:t>
      </w:r>
    </w:p>
    <w:p w:rsidR="004E330F" w:rsidRDefault="004E330F" w:rsidP="004E330F">
      <w:pPr>
        <w:jc w:val="both"/>
      </w:pPr>
      <w:r>
        <w:t>выдан ________________________________________________________________________</w:t>
      </w:r>
    </w:p>
    <w:p w:rsidR="004E330F" w:rsidRDefault="004E330F" w:rsidP="004E330F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(кем, когда)</w:t>
      </w:r>
    </w:p>
    <w:p w:rsidR="004E330F" w:rsidRDefault="004E330F" w:rsidP="004E330F">
      <w:pPr>
        <w:jc w:val="both"/>
      </w:pPr>
      <w:r>
        <w:rPr>
          <w:rStyle w:val="a5"/>
        </w:rPr>
        <w:footnoteReference w:id="22"/>
      </w:r>
      <w:r>
        <w:t>Расчетный счет №_______________ в ___________________________________</w:t>
      </w:r>
    </w:p>
    <w:p w:rsidR="004E330F" w:rsidRDefault="004E330F" w:rsidP="004E330F">
      <w:pPr>
        <w:jc w:val="both"/>
      </w:pPr>
      <w:r>
        <w:t>Телефоны: домашний ________________, служебный ________________________</w:t>
      </w:r>
    </w:p>
    <w:p w:rsidR="000D28E2" w:rsidRDefault="000D28E2" w:rsidP="004E330F">
      <w:pPr>
        <w:jc w:val="center"/>
        <w:rPr>
          <w:b/>
          <w:bCs/>
        </w:rPr>
      </w:pPr>
    </w:p>
    <w:p w:rsidR="004E330F" w:rsidRDefault="004E330F" w:rsidP="004E330F">
      <w:pPr>
        <w:jc w:val="center"/>
        <w:rPr>
          <w:b/>
          <w:bCs/>
        </w:rPr>
      </w:pPr>
      <w:r>
        <w:rPr>
          <w:b/>
          <w:bCs/>
        </w:rPr>
        <w:t>П</w:t>
      </w:r>
      <w:r w:rsidR="00484D90">
        <w:rPr>
          <w:b/>
          <w:bCs/>
        </w:rPr>
        <w:t>одписи</w:t>
      </w:r>
      <w:r>
        <w:rPr>
          <w:b/>
          <w:bCs/>
        </w:rPr>
        <w:t xml:space="preserve"> С</w:t>
      </w:r>
      <w:r w:rsidR="00484D90">
        <w:rPr>
          <w:b/>
          <w:bCs/>
        </w:rPr>
        <w:t>торон</w:t>
      </w:r>
    </w:p>
    <w:p w:rsidR="000D28E2" w:rsidRDefault="000D28E2" w:rsidP="004E330F">
      <w:pPr>
        <w:jc w:val="center"/>
      </w:pPr>
    </w:p>
    <w:p w:rsidR="004E330F" w:rsidRDefault="004E330F" w:rsidP="004E330F">
      <w:pPr>
        <w:pStyle w:val="8"/>
      </w:pPr>
      <w:r>
        <w:t>З</w:t>
      </w:r>
      <w:r w:rsidR="00484D90">
        <w:t xml:space="preserve">алогодержатель </w:t>
      </w:r>
      <w:r>
        <w:t xml:space="preserve">                                                     З</w:t>
      </w:r>
      <w:r w:rsidR="00484D90">
        <w:t>алогодатель</w:t>
      </w:r>
    </w:p>
    <w:p w:rsidR="004E330F" w:rsidRDefault="004E330F" w:rsidP="004E330F">
      <w:pPr>
        <w:jc w:val="both"/>
      </w:pPr>
    </w:p>
    <w:p w:rsidR="004E330F" w:rsidRDefault="004E330F" w:rsidP="004E330F">
      <w:pPr>
        <w:jc w:val="both"/>
      </w:pPr>
      <w:r>
        <w:t>_______________   ___________________           _______________     _________________</w:t>
      </w:r>
    </w:p>
    <w:p w:rsidR="004E330F" w:rsidRDefault="004E330F" w:rsidP="004E330F">
      <w:pPr>
        <w:jc w:val="both"/>
      </w:pPr>
      <w:r>
        <w:t xml:space="preserve">     (подпись)                должность  (Ф.И.О.)                (подпись)                            (Ф.И.О.)</w:t>
      </w:r>
    </w:p>
    <w:p w:rsidR="004E330F" w:rsidRDefault="004E330F" w:rsidP="004E330F"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  <w:r>
        <w:rPr>
          <w:rStyle w:val="a5"/>
        </w:rPr>
        <w:t xml:space="preserve"> </w:t>
      </w:r>
      <w:r>
        <w:rPr>
          <w:rStyle w:val="a5"/>
        </w:rPr>
        <w:footnoteReference w:id="23"/>
      </w:r>
      <w:r>
        <w:sym w:font="Symbol" w:char="F05D"/>
      </w:r>
      <w:r>
        <w:rPr>
          <w:rStyle w:val="a5"/>
        </w:rPr>
        <w:footnoteReference w:id="24"/>
      </w:r>
    </w:p>
    <w:p w:rsidR="00616F24" w:rsidRDefault="00616F24" w:rsidP="00916800">
      <w:pPr>
        <w:pStyle w:val="23"/>
        <w:spacing w:line="300" w:lineRule="exact"/>
        <w:rPr>
          <w:sz w:val="24"/>
          <w:szCs w:val="24"/>
        </w:rPr>
        <w:sectPr w:rsidR="00616F24" w:rsidSect="009E34F4">
          <w:headerReference w:type="default" r:id="rId12"/>
          <w:footerReference w:type="default" r:id="rId13"/>
          <w:footerReference w:type="first" r:id="rId14"/>
          <w:pgSz w:w="11907" w:h="16840" w:code="9"/>
          <w:pgMar w:top="567" w:right="851" w:bottom="567" w:left="1134" w:header="709" w:footer="709" w:gutter="0"/>
          <w:pgNumType w:start="39"/>
          <w:cols w:space="709"/>
          <w:titlePg/>
        </w:sectPr>
      </w:pPr>
    </w:p>
    <w:p w:rsidR="004B5C41" w:rsidRPr="004B5C41" w:rsidRDefault="004B5C41" w:rsidP="004B5C41">
      <w:pPr>
        <w:spacing w:line="0" w:lineRule="atLeast"/>
        <w:jc w:val="right"/>
        <w:rPr>
          <w:rFonts w:eastAsia="Arial"/>
          <w:sz w:val="22"/>
          <w:szCs w:val="22"/>
        </w:rPr>
      </w:pPr>
      <w:r w:rsidRPr="004B5C41">
        <w:rPr>
          <w:rFonts w:eastAsia="Arial"/>
          <w:sz w:val="22"/>
          <w:szCs w:val="22"/>
        </w:rPr>
        <w:lastRenderedPageBreak/>
        <w:t>Приложение № 1 к Договору залога</w:t>
      </w:r>
    </w:p>
    <w:p w:rsidR="004B5C41" w:rsidRPr="004B5C41" w:rsidRDefault="004B5C41" w:rsidP="004B5C41">
      <w:pPr>
        <w:spacing w:line="0" w:lineRule="atLeast"/>
        <w:jc w:val="right"/>
        <w:rPr>
          <w:rFonts w:eastAsia="Arial"/>
          <w:sz w:val="22"/>
          <w:szCs w:val="22"/>
        </w:rPr>
      </w:pPr>
      <w:proofErr w:type="gramStart"/>
      <w:r>
        <w:rPr>
          <w:rFonts w:eastAsia="Arial"/>
          <w:sz w:val="22"/>
          <w:szCs w:val="22"/>
        </w:rPr>
        <w:t>д</w:t>
      </w:r>
      <w:r w:rsidRPr="004B5C41">
        <w:rPr>
          <w:rFonts w:eastAsia="Arial"/>
          <w:sz w:val="22"/>
          <w:szCs w:val="22"/>
        </w:rPr>
        <w:t>вижимого</w:t>
      </w:r>
      <w:proofErr w:type="gramEnd"/>
      <w:r w:rsidRPr="004B5C41">
        <w:rPr>
          <w:rFonts w:eastAsia="Arial"/>
          <w:sz w:val="22"/>
          <w:szCs w:val="22"/>
        </w:rPr>
        <w:t xml:space="preserve"> имущества от «__» __________ 201</w:t>
      </w:r>
      <w:r w:rsidR="00E67B33">
        <w:rPr>
          <w:rFonts w:eastAsia="Arial"/>
          <w:sz w:val="22"/>
          <w:szCs w:val="22"/>
        </w:rPr>
        <w:t>_</w:t>
      </w:r>
      <w:r w:rsidRPr="004B5C41">
        <w:rPr>
          <w:rFonts w:eastAsia="Arial"/>
          <w:sz w:val="22"/>
          <w:szCs w:val="22"/>
        </w:rPr>
        <w:t xml:space="preserve"> г</w:t>
      </w:r>
      <w:r w:rsidR="00E67B33">
        <w:rPr>
          <w:rFonts w:eastAsia="Arial"/>
          <w:sz w:val="22"/>
          <w:szCs w:val="22"/>
        </w:rPr>
        <w:t>ода</w:t>
      </w:r>
    </w:p>
    <w:p w:rsidR="004B5C41" w:rsidRPr="004B5C41" w:rsidRDefault="004B5C41" w:rsidP="004B5C41">
      <w:pPr>
        <w:spacing w:line="200" w:lineRule="exact"/>
        <w:jc w:val="both"/>
        <w:rPr>
          <w:sz w:val="22"/>
          <w:szCs w:val="22"/>
        </w:rPr>
      </w:pPr>
    </w:p>
    <w:p w:rsidR="004B5C41" w:rsidRDefault="004B5C41" w:rsidP="004B5C41">
      <w:pPr>
        <w:spacing w:line="352" w:lineRule="exact"/>
        <w:jc w:val="both"/>
        <w:rPr>
          <w:sz w:val="22"/>
          <w:szCs w:val="22"/>
        </w:rPr>
      </w:pPr>
    </w:p>
    <w:p w:rsidR="00E67B33" w:rsidRDefault="00E67B33" w:rsidP="00E67B33">
      <w:pPr>
        <w:spacing w:line="352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Перечень имущества (Предмет залога)</w:t>
      </w:r>
    </w:p>
    <w:p w:rsidR="002E2D31" w:rsidRDefault="002E2D31" w:rsidP="00E67B33">
      <w:pPr>
        <w:spacing w:line="352" w:lineRule="exac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договору залога движимого имущества от __.__.201_ № ___</w:t>
      </w:r>
    </w:p>
    <w:p w:rsidR="00E67B33" w:rsidRPr="004B5C41" w:rsidRDefault="00E67B33" w:rsidP="004B5C41">
      <w:pPr>
        <w:spacing w:line="352" w:lineRule="exact"/>
        <w:jc w:val="both"/>
        <w:rPr>
          <w:sz w:val="22"/>
          <w:szCs w:val="22"/>
        </w:rPr>
      </w:pPr>
    </w:p>
    <w:p w:rsidR="004B5C41" w:rsidRPr="00E67B33" w:rsidRDefault="004B5C41" w:rsidP="00E67B33">
      <w:pPr>
        <w:pStyle w:val="af3"/>
        <w:numPr>
          <w:ilvl w:val="0"/>
          <w:numId w:val="20"/>
        </w:numPr>
        <w:spacing w:line="0" w:lineRule="atLeast"/>
        <w:jc w:val="both"/>
        <w:rPr>
          <w:rFonts w:eastAsia="Arial"/>
          <w:sz w:val="22"/>
          <w:szCs w:val="22"/>
        </w:rPr>
      </w:pPr>
      <w:bookmarkStart w:id="5" w:name="_GoBack"/>
      <w:r w:rsidRPr="00E67B33">
        <w:rPr>
          <w:rFonts w:eastAsia="Arial"/>
          <w:sz w:val="22"/>
          <w:szCs w:val="22"/>
        </w:rPr>
        <w:t>Перечень имущества (Предмет залога)</w:t>
      </w:r>
      <w:r w:rsidR="00064F49" w:rsidRPr="00064F49">
        <w:rPr>
          <w:rFonts w:eastAsia="Arial"/>
          <w:sz w:val="22"/>
          <w:szCs w:val="22"/>
        </w:rPr>
        <w:t xml:space="preserve"> </w:t>
      </w:r>
      <w:r w:rsidR="00064F49">
        <w:rPr>
          <w:rFonts w:eastAsia="Arial"/>
          <w:sz w:val="22"/>
          <w:szCs w:val="22"/>
        </w:rPr>
        <w:t xml:space="preserve">с </w:t>
      </w:r>
      <w:proofErr w:type="spellStart"/>
      <w:r w:rsidR="00064F49">
        <w:rPr>
          <w:rFonts w:eastAsia="Arial"/>
          <w:sz w:val="22"/>
          <w:szCs w:val="22"/>
        </w:rPr>
        <w:t>фототаблицей</w:t>
      </w:r>
      <w:proofErr w:type="spellEnd"/>
      <w:r w:rsidR="00064F49">
        <w:rPr>
          <w:rFonts w:eastAsia="Arial"/>
          <w:sz w:val="22"/>
          <w:szCs w:val="22"/>
        </w:rPr>
        <w:t xml:space="preserve"> Предмета залога</w:t>
      </w:r>
      <w:r w:rsidR="00064F49">
        <w:rPr>
          <w:rFonts w:eastAsia="Arial"/>
          <w:sz w:val="22"/>
          <w:szCs w:val="22"/>
        </w:rPr>
        <w:t>:</w:t>
      </w:r>
    </w:p>
    <w:bookmarkEnd w:id="5"/>
    <w:p w:rsidR="00E67B33" w:rsidRPr="00E67B33" w:rsidRDefault="00E67B33" w:rsidP="00E67B33">
      <w:pPr>
        <w:pStyle w:val="af3"/>
        <w:spacing w:line="0" w:lineRule="atLeast"/>
        <w:jc w:val="both"/>
        <w:rPr>
          <w:rFonts w:eastAsia="Arial"/>
          <w:sz w:val="22"/>
          <w:szCs w:val="22"/>
        </w:rPr>
      </w:pPr>
    </w:p>
    <w:tbl>
      <w:tblPr>
        <w:tblStyle w:val="af2"/>
        <w:tblW w:w="11784" w:type="dxa"/>
        <w:tblInd w:w="-431" w:type="dxa"/>
        <w:tblLook w:val="04A0" w:firstRow="1" w:lastRow="0" w:firstColumn="1" w:lastColumn="0" w:noHBand="0" w:noVBand="1"/>
      </w:tblPr>
      <w:tblGrid>
        <w:gridCol w:w="432"/>
        <w:gridCol w:w="1412"/>
        <w:gridCol w:w="785"/>
        <w:gridCol w:w="1267"/>
        <w:gridCol w:w="1267"/>
        <w:gridCol w:w="2059"/>
        <w:gridCol w:w="1473"/>
        <w:gridCol w:w="1150"/>
        <w:gridCol w:w="1021"/>
        <w:gridCol w:w="918"/>
      </w:tblGrid>
      <w:tr w:rsidR="00064F49" w:rsidRPr="004B5C41" w:rsidTr="00064F49">
        <w:tc>
          <w:tcPr>
            <w:tcW w:w="432" w:type="dxa"/>
            <w:shd w:val="clear" w:color="auto" w:fill="auto"/>
            <w:vAlign w:val="center"/>
          </w:tcPr>
          <w:p w:rsidR="00064F49" w:rsidRPr="00B164AB" w:rsidRDefault="00064F49" w:rsidP="000C2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4A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64F49" w:rsidRPr="00B164AB" w:rsidRDefault="00064F49" w:rsidP="000C2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4AB">
              <w:rPr>
                <w:rFonts w:ascii="Times New Roman" w:hAnsi="Times New Roman" w:cs="Times New Roman"/>
                <w:sz w:val="16"/>
                <w:szCs w:val="16"/>
              </w:rPr>
              <w:t>Наименование имущества (оборудование (вид, марка, заводской номер), транспортное средство, иное движимое имущество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64F49" w:rsidRPr="00B164AB" w:rsidRDefault="00064F49" w:rsidP="000C2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4AB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67" w:type="dxa"/>
          </w:tcPr>
          <w:p w:rsidR="00064F49" w:rsidRPr="00B164AB" w:rsidRDefault="00064F49" w:rsidP="000C2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064F49" w:rsidRPr="00B164AB" w:rsidRDefault="00064F49" w:rsidP="000C2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4AB">
              <w:rPr>
                <w:rFonts w:ascii="Times New Roman" w:hAnsi="Times New Roman" w:cs="Times New Roman"/>
                <w:sz w:val="16"/>
                <w:szCs w:val="16"/>
              </w:rPr>
              <w:t>Фирма производитель, страна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64F49" w:rsidRPr="00B164AB" w:rsidRDefault="00064F49" w:rsidP="000C2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4AB">
              <w:rPr>
                <w:rFonts w:ascii="Times New Roman" w:eastAsia="Arial Narrow" w:hAnsi="Times New Roman" w:cs="Times New Roman"/>
                <w:w w:val="99"/>
                <w:sz w:val="16"/>
                <w:szCs w:val="16"/>
              </w:rPr>
              <w:t>О</w:t>
            </w:r>
            <w:r w:rsidRPr="00B164AB">
              <w:rPr>
                <w:rFonts w:ascii="Times New Roman" w:hAnsi="Times New Roman" w:cs="Times New Roman"/>
                <w:sz w:val="16"/>
                <w:szCs w:val="16"/>
              </w:rPr>
              <w:t>сновные</w:t>
            </w:r>
          </w:p>
          <w:p w:rsidR="00064F49" w:rsidRPr="00B164AB" w:rsidRDefault="00064F49" w:rsidP="000C2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64AB">
              <w:rPr>
                <w:rFonts w:ascii="Times New Roman" w:hAnsi="Times New Roman" w:cs="Times New Roman"/>
                <w:sz w:val="16"/>
                <w:szCs w:val="16"/>
              </w:rPr>
              <w:t>технические</w:t>
            </w:r>
            <w:proofErr w:type="gramEnd"/>
          </w:p>
          <w:p w:rsidR="00064F49" w:rsidRPr="00B164AB" w:rsidRDefault="00064F49" w:rsidP="000C2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64AB">
              <w:rPr>
                <w:rFonts w:ascii="Times New Roman" w:hAnsi="Times New Roman" w:cs="Times New Roman"/>
                <w:sz w:val="16"/>
                <w:szCs w:val="16"/>
              </w:rPr>
              <w:t>характеристики</w:t>
            </w:r>
            <w:proofErr w:type="gramEnd"/>
          </w:p>
          <w:p w:rsidR="00064F49" w:rsidRPr="00B164AB" w:rsidRDefault="00064F49" w:rsidP="000C2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4A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B164AB">
              <w:rPr>
                <w:rFonts w:ascii="Times New Roman" w:hAnsi="Times New Roman" w:cs="Times New Roman"/>
                <w:sz w:val="16"/>
                <w:szCs w:val="16"/>
              </w:rPr>
              <w:t>производительность</w:t>
            </w:r>
            <w:proofErr w:type="gramEnd"/>
            <w:r w:rsidRPr="00B164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64F49" w:rsidRPr="00B164AB" w:rsidRDefault="00064F49" w:rsidP="000C2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64AB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  <w:proofErr w:type="gramEnd"/>
            <w:r w:rsidRPr="00B164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64F49" w:rsidRPr="00B164AB" w:rsidRDefault="00064F49" w:rsidP="000C2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64AB">
              <w:rPr>
                <w:rFonts w:ascii="Times New Roman" w:hAnsi="Times New Roman" w:cs="Times New Roman"/>
                <w:sz w:val="16"/>
                <w:szCs w:val="16"/>
              </w:rPr>
              <w:t>энергопотребление</w:t>
            </w:r>
            <w:proofErr w:type="gramEnd"/>
            <w:r w:rsidRPr="00B164AB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</w:p>
          <w:p w:rsidR="00064F49" w:rsidRPr="00B164AB" w:rsidRDefault="00064F49" w:rsidP="000C2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4AB">
              <w:rPr>
                <w:rFonts w:ascii="Times New Roman" w:hAnsi="Times New Roman" w:cs="Times New Roman"/>
                <w:sz w:val="16"/>
                <w:szCs w:val="16"/>
              </w:rPr>
              <w:t>т.п.)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64F49" w:rsidRPr="00B164AB" w:rsidRDefault="00064F49" w:rsidP="000C2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4AB">
              <w:rPr>
                <w:rFonts w:ascii="Times New Roman" w:hAnsi="Times New Roman" w:cs="Times New Roman"/>
                <w:sz w:val="16"/>
                <w:szCs w:val="16"/>
              </w:rPr>
              <w:t xml:space="preserve">Местонахождение (адрес, </w:t>
            </w:r>
          </w:p>
          <w:p w:rsidR="00064F49" w:rsidRPr="00B164AB" w:rsidRDefault="00064F49" w:rsidP="000C2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64AB">
              <w:rPr>
                <w:rFonts w:ascii="Times New Roman" w:hAnsi="Times New Roman" w:cs="Times New Roman"/>
                <w:sz w:val="16"/>
                <w:szCs w:val="16"/>
              </w:rPr>
              <w:t>подразделение</w:t>
            </w:r>
            <w:proofErr w:type="gramEnd"/>
            <w:r w:rsidRPr="00B164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64F49" w:rsidRPr="00B164AB" w:rsidRDefault="00064F49" w:rsidP="000C2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4AB">
              <w:rPr>
                <w:rFonts w:ascii="Times New Roman" w:hAnsi="Times New Roman" w:cs="Times New Roman"/>
                <w:sz w:val="16"/>
                <w:szCs w:val="16"/>
              </w:rPr>
              <w:t>Инвентарный</w:t>
            </w:r>
          </w:p>
          <w:p w:rsidR="00064F49" w:rsidRPr="00B164AB" w:rsidRDefault="00064F49" w:rsidP="00A91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64AB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proofErr w:type="gramEnd"/>
            <w:r w:rsidRPr="00B164AB">
              <w:rPr>
                <w:rFonts w:ascii="Times New Roman" w:hAnsi="Times New Roman" w:cs="Times New Roman"/>
                <w:sz w:val="16"/>
                <w:szCs w:val="16"/>
              </w:rPr>
              <w:t xml:space="preserve"> по учёту в </w:t>
            </w:r>
            <w:proofErr w:type="spellStart"/>
            <w:r w:rsidRPr="00B164AB">
              <w:rPr>
                <w:rFonts w:ascii="Times New Roman" w:hAnsi="Times New Roman" w:cs="Times New Roman"/>
                <w:sz w:val="16"/>
                <w:szCs w:val="16"/>
              </w:rPr>
              <w:t>СПоК</w:t>
            </w:r>
            <w:proofErr w:type="spellEnd"/>
            <w:r w:rsidRPr="00B164AB">
              <w:rPr>
                <w:rFonts w:ascii="Times New Roman" w:hAnsi="Times New Roman" w:cs="Times New Roman"/>
                <w:sz w:val="16"/>
                <w:szCs w:val="16"/>
              </w:rPr>
              <w:t>, организации, 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К(Ф)Х (кроме иных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физ.лиц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4F49" w:rsidRPr="00B164AB" w:rsidRDefault="00064F49" w:rsidP="000C2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4AB">
              <w:rPr>
                <w:rFonts w:ascii="Times New Roman" w:hAnsi="Times New Roman" w:cs="Times New Roman"/>
                <w:sz w:val="16"/>
                <w:szCs w:val="16"/>
              </w:rPr>
              <w:t>Рыночная</w:t>
            </w:r>
          </w:p>
          <w:p w:rsidR="00064F49" w:rsidRPr="00B164AB" w:rsidRDefault="00064F49" w:rsidP="000C2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4AB">
              <w:rPr>
                <w:rFonts w:ascii="Times New Roman" w:hAnsi="Times New Roman" w:cs="Times New Roman"/>
                <w:sz w:val="16"/>
                <w:szCs w:val="16"/>
              </w:rPr>
              <w:t>/балансовая стоимость</w:t>
            </w:r>
          </w:p>
          <w:p w:rsidR="00064F49" w:rsidRPr="00B164AB" w:rsidRDefault="00064F49" w:rsidP="000C2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4A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B164AB">
              <w:rPr>
                <w:rFonts w:ascii="Times New Roman" w:hAnsi="Times New Roman" w:cs="Times New Roman"/>
                <w:sz w:val="16"/>
                <w:szCs w:val="16"/>
              </w:rPr>
              <w:t>без</w:t>
            </w:r>
            <w:proofErr w:type="gramEnd"/>
            <w:r w:rsidRPr="00B164AB">
              <w:rPr>
                <w:rFonts w:ascii="Times New Roman" w:hAnsi="Times New Roman" w:cs="Times New Roman"/>
                <w:sz w:val="16"/>
                <w:szCs w:val="16"/>
              </w:rPr>
              <w:t xml:space="preserve"> НДС)</w:t>
            </w:r>
          </w:p>
          <w:p w:rsidR="00064F49" w:rsidRPr="00B164AB" w:rsidRDefault="00064F49" w:rsidP="000C2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4AB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64F49" w:rsidRPr="00B164AB" w:rsidRDefault="00064F49" w:rsidP="000C2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4AB">
              <w:rPr>
                <w:rFonts w:ascii="Times New Roman" w:hAnsi="Times New Roman" w:cs="Times New Roman"/>
                <w:sz w:val="16"/>
                <w:szCs w:val="16"/>
              </w:rPr>
              <w:t>Залоговая стоимость</w:t>
            </w:r>
          </w:p>
          <w:p w:rsidR="00064F49" w:rsidRPr="00B164AB" w:rsidRDefault="00064F49" w:rsidP="000C2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4AB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</w:tr>
      <w:tr w:rsidR="00064F49" w:rsidRPr="004B5C41" w:rsidTr="00064F49">
        <w:tc>
          <w:tcPr>
            <w:tcW w:w="432" w:type="dxa"/>
          </w:tcPr>
          <w:p w:rsidR="00064F49" w:rsidRPr="004B5C41" w:rsidRDefault="00064F49" w:rsidP="000C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064F49" w:rsidRPr="004B5C41" w:rsidRDefault="00064F49" w:rsidP="000C2A25"/>
        </w:tc>
        <w:tc>
          <w:tcPr>
            <w:tcW w:w="1267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</w:tr>
      <w:tr w:rsidR="00064F49" w:rsidRPr="004B5C41" w:rsidTr="00064F49">
        <w:tc>
          <w:tcPr>
            <w:tcW w:w="432" w:type="dxa"/>
          </w:tcPr>
          <w:p w:rsidR="00064F49" w:rsidRPr="004B5C41" w:rsidRDefault="00064F49" w:rsidP="000C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2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064F49" w:rsidRPr="004B5C41" w:rsidRDefault="00064F49" w:rsidP="000C2A25"/>
        </w:tc>
        <w:tc>
          <w:tcPr>
            <w:tcW w:w="1267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</w:tr>
      <w:tr w:rsidR="00064F49" w:rsidRPr="004B5C41" w:rsidTr="00064F49">
        <w:tc>
          <w:tcPr>
            <w:tcW w:w="432" w:type="dxa"/>
          </w:tcPr>
          <w:p w:rsidR="00064F49" w:rsidRPr="004B5C41" w:rsidRDefault="00064F49" w:rsidP="000C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2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064F49" w:rsidRPr="004B5C41" w:rsidRDefault="00064F49" w:rsidP="000C2A25"/>
        </w:tc>
        <w:tc>
          <w:tcPr>
            <w:tcW w:w="1267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</w:tr>
      <w:tr w:rsidR="00064F49" w:rsidRPr="004B5C41" w:rsidTr="00064F49">
        <w:tc>
          <w:tcPr>
            <w:tcW w:w="432" w:type="dxa"/>
          </w:tcPr>
          <w:p w:rsidR="00064F49" w:rsidRPr="004B5C41" w:rsidRDefault="00064F49" w:rsidP="000C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2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064F49" w:rsidRPr="004B5C41" w:rsidRDefault="00064F49" w:rsidP="000C2A25"/>
        </w:tc>
        <w:tc>
          <w:tcPr>
            <w:tcW w:w="1267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</w:tr>
      <w:tr w:rsidR="00064F49" w:rsidRPr="004B5C41" w:rsidTr="00064F49">
        <w:tc>
          <w:tcPr>
            <w:tcW w:w="432" w:type="dxa"/>
          </w:tcPr>
          <w:p w:rsidR="00064F49" w:rsidRPr="004B5C41" w:rsidRDefault="00064F49" w:rsidP="000C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2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064F49" w:rsidRPr="004B5C41" w:rsidRDefault="00064F49" w:rsidP="000C2A25"/>
        </w:tc>
        <w:tc>
          <w:tcPr>
            <w:tcW w:w="1267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</w:tr>
      <w:tr w:rsidR="00064F49" w:rsidRPr="004B5C41" w:rsidTr="00064F49">
        <w:tc>
          <w:tcPr>
            <w:tcW w:w="432" w:type="dxa"/>
          </w:tcPr>
          <w:p w:rsidR="00064F49" w:rsidRPr="004B5C41" w:rsidRDefault="00064F49" w:rsidP="004B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2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064F49" w:rsidRPr="004B5C41" w:rsidRDefault="00064F49" w:rsidP="000C2A25"/>
        </w:tc>
        <w:tc>
          <w:tcPr>
            <w:tcW w:w="1267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064F49" w:rsidRPr="004B5C41" w:rsidRDefault="00064F49" w:rsidP="000C2A25">
            <w:pPr>
              <w:rPr>
                <w:rFonts w:ascii="Times New Roman" w:hAnsi="Times New Roman" w:cs="Times New Roman"/>
              </w:rPr>
            </w:pPr>
          </w:p>
        </w:tc>
      </w:tr>
    </w:tbl>
    <w:p w:rsidR="004B5C41" w:rsidRPr="004B5C41" w:rsidRDefault="004B5C41" w:rsidP="004B5C41"/>
    <w:p w:rsidR="004B5C41" w:rsidRPr="004B5C41" w:rsidRDefault="004B5C41" w:rsidP="004B5C41"/>
    <w:p w:rsidR="004B5C41" w:rsidRPr="004B5C41" w:rsidRDefault="004B5C41" w:rsidP="004B5C41">
      <w:pPr>
        <w:spacing w:line="0" w:lineRule="atLeast"/>
        <w:jc w:val="both"/>
        <w:rPr>
          <w:rFonts w:eastAsia="Arial"/>
          <w:sz w:val="22"/>
          <w:szCs w:val="22"/>
        </w:rPr>
      </w:pPr>
      <w:r w:rsidRPr="004B5C41">
        <w:rPr>
          <w:rFonts w:eastAsia="Arial"/>
          <w:sz w:val="22"/>
          <w:szCs w:val="22"/>
        </w:rPr>
        <w:t xml:space="preserve">2. Настоящее Приложение составлено на ________ листах, в </w:t>
      </w:r>
      <w:r w:rsidR="00A91E75">
        <w:rPr>
          <w:rFonts w:eastAsia="Arial"/>
          <w:sz w:val="22"/>
          <w:szCs w:val="22"/>
        </w:rPr>
        <w:t>2</w:t>
      </w:r>
      <w:r w:rsidRPr="004B5C41">
        <w:rPr>
          <w:rFonts w:eastAsia="Arial"/>
          <w:sz w:val="22"/>
          <w:szCs w:val="22"/>
        </w:rPr>
        <w:t>-х (</w:t>
      </w:r>
      <w:r w:rsidR="00A91E75">
        <w:rPr>
          <w:rFonts w:eastAsia="Arial"/>
          <w:sz w:val="22"/>
          <w:szCs w:val="22"/>
        </w:rPr>
        <w:t>двух</w:t>
      </w:r>
      <w:r w:rsidRPr="004B5C41">
        <w:rPr>
          <w:rFonts w:eastAsia="Arial"/>
          <w:sz w:val="22"/>
          <w:szCs w:val="22"/>
        </w:rPr>
        <w:t xml:space="preserve">) идентичных экземплярах, имеющих равную юридическую </w:t>
      </w:r>
      <w:r w:rsidR="00A91E75">
        <w:rPr>
          <w:rFonts w:eastAsia="Arial"/>
          <w:sz w:val="22"/>
          <w:szCs w:val="22"/>
        </w:rPr>
        <w:t>силу, один для Залогодателя,</w:t>
      </w:r>
      <w:r w:rsidRPr="004B5C41">
        <w:rPr>
          <w:rFonts w:eastAsia="Arial"/>
          <w:sz w:val="22"/>
          <w:szCs w:val="22"/>
        </w:rPr>
        <w:t xml:space="preserve"> од</w:t>
      </w:r>
      <w:r>
        <w:rPr>
          <w:rFonts w:eastAsia="Arial"/>
          <w:sz w:val="22"/>
          <w:szCs w:val="22"/>
        </w:rPr>
        <w:t>ин для Залогодержателя</w:t>
      </w:r>
      <w:r w:rsidRPr="004B5C41">
        <w:rPr>
          <w:rFonts w:eastAsia="Arial"/>
          <w:sz w:val="22"/>
          <w:szCs w:val="22"/>
        </w:rPr>
        <w:t>.</w:t>
      </w:r>
    </w:p>
    <w:p w:rsidR="004B5C41" w:rsidRPr="004B5C41" w:rsidRDefault="004B5C41" w:rsidP="004B5C41"/>
    <w:p w:rsidR="004B5C41" w:rsidRPr="004B5C41" w:rsidRDefault="004B5C41" w:rsidP="004B5C41">
      <w:pPr>
        <w:ind w:left="720"/>
        <w:contextualSpacing/>
        <w:rPr>
          <w:rFonts w:eastAsia="Arial"/>
          <w:b/>
          <w:sz w:val="22"/>
          <w:szCs w:val="22"/>
          <w:lang w:eastAsia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4734"/>
      </w:tblGrid>
      <w:tr w:rsidR="004B5C41" w:rsidRPr="004B5C41" w:rsidTr="000C2A25">
        <w:tc>
          <w:tcPr>
            <w:tcW w:w="6946" w:type="dxa"/>
          </w:tcPr>
          <w:p w:rsidR="00A91E75" w:rsidRPr="004B5C41" w:rsidRDefault="00A91E75" w:rsidP="00A91E75">
            <w:pPr>
              <w:spacing w:after="160" w:line="0" w:lineRule="atLeast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4B5C41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Залогодатель</w:t>
            </w:r>
          </w:p>
          <w:p w:rsidR="00A91E75" w:rsidRPr="004B5C41" w:rsidRDefault="00A91E75" w:rsidP="00A91E75">
            <w:pPr>
              <w:spacing w:after="160" w:line="0" w:lineRule="atLeas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B5C41">
              <w:rPr>
                <w:rFonts w:ascii="Times New Roman" w:eastAsia="Arial" w:hAnsi="Times New Roman" w:cs="Times New Roman"/>
                <w:sz w:val="22"/>
                <w:szCs w:val="22"/>
              </w:rPr>
              <w:t>_________________ /_______________/</w:t>
            </w:r>
          </w:p>
          <w:p w:rsidR="004B5C41" w:rsidRPr="004B5C41" w:rsidRDefault="00A91E75" w:rsidP="00A91E75">
            <w:pPr>
              <w:spacing w:after="160" w:line="259" w:lineRule="auto"/>
              <w:ind w:right="6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4B5C41">
              <w:rPr>
                <w:rFonts w:ascii="Times New Roman" w:eastAsia="Arial" w:hAnsi="Times New Roman" w:cs="Times New Roman"/>
                <w:sz w:val="22"/>
                <w:szCs w:val="22"/>
              </w:rPr>
              <w:t>м.п</w:t>
            </w:r>
            <w:proofErr w:type="spellEnd"/>
            <w:r w:rsidRPr="004B5C41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:rsidR="00A91E75" w:rsidRPr="004B5C41" w:rsidRDefault="00A91E75" w:rsidP="00A91E75">
            <w:pPr>
              <w:spacing w:after="160" w:line="0" w:lineRule="atLeast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4B5C41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Залогодержатель  </w:t>
            </w:r>
          </w:p>
          <w:p w:rsidR="00A91E75" w:rsidRPr="004B5C41" w:rsidRDefault="00A91E75" w:rsidP="00A91E75">
            <w:pPr>
              <w:spacing w:after="160" w:line="0" w:lineRule="atLeas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B5C41">
              <w:rPr>
                <w:rFonts w:ascii="Times New Roman" w:eastAsia="Arial" w:hAnsi="Times New Roman" w:cs="Times New Roman"/>
                <w:sz w:val="22"/>
                <w:szCs w:val="22"/>
              </w:rPr>
              <w:t>_________________ /_______________/</w:t>
            </w:r>
          </w:p>
          <w:p w:rsidR="00A91E75" w:rsidRPr="004B5C41" w:rsidRDefault="00A91E75" w:rsidP="00A91E75">
            <w:pPr>
              <w:spacing w:after="160" w:line="259" w:lineRule="auto"/>
              <w:ind w:right="6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4B5C41">
              <w:rPr>
                <w:rFonts w:ascii="Times New Roman" w:eastAsia="Arial" w:hAnsi="Times New Roman" w:cs="Times New Roman"/>
                <w:sz w:val="22"/>
                <w:szCs w:val="22"/>
              </w:rPr>
              <w:t>м.п</w:t>
            </w:r>
            <w:proofErr w:type="spellEnd"/>
            <w:r w:rsidRPr="004B5C41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  <w:p w:rsidR="004B5C41" w:rsidRPr="004B5C41" w:rsidRDefault="004B5C41" w:rsidP="000C2A25">
            <w:pPr>
              <w:spacing w:after="160" w:line="0" w:lineRule="atLeas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</w:tbl>
    <w:p w:rsidR="009E453C" w:rsidRPr="004B5C41" w:rsidRDefault="009E453C" w:rsidP="004E330F">
      <w:pPr>
        <w:pStyle w:val="Iiiaeuiue"/>
        <w:ind w:firstLine="709"/>
        <w:jc w:val="both"/>
      </w:pPr>
    </w:p>
    <w:sectPr w:rsidR="009E453C" w:rsidRPr="004B5C41" w:rsidSect="00616F24">
      <w:footerReference w:type="default" r:id="rId1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5C" w:rsidRDefault="0027305C">
      <w:r>
        <w:separator/>
      </w:r>
    </w:p>
  </w:endnote>
  <w:endnote w:type="continuationSeparator" w:id="0">
    <w:p w:rsidR="0027305C" w:rsidRDefault="0027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25" w:rsidRDefault="000C2A25">
    <w:pPr>
      <w:pBdr>
        <w:bottom w:val="single" w:sz="12" w:space="1" w:color="auto"/>
      </w:pBdr>
      <w:jc w:val="both"/>
      <w:rPr>
        <w:b/>
        <w:bCs/>
        <w:sz w:val="22"/>
        <w:szCs w:val="22"/>
      </w:rPr>
    </w:pPr>
  </w:p>
  <w:p w:rsidR="000C2A25" w:rsidRDefault="000C2A25">
    <w:pPr>
      <w:jc w:val="center"/>
    </w:pPr>
    <w:r>
      <w:rPr>
        <w:b/>
        <w:bCs/>
        <w:sz w:val="22"/>
        <w:szCs w:val="22"/>
      </w:rPr>
      <w:t>ЗАЛОГОДЕРЖАТЕЛЬ</w:t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  <w:t>ЗАЛОГОДАТЕЛЬ</w:t>
    </w:r>
  </w:p>
  <w:p w:rsidR="000C2A25" w:rsidRPr="00BF7C85" w:rsidRDefault="000C2A25">
    <w:pPr>
      <w:jc w:val="center"/>
      <w:rPr>
        <w:iCs/>
        <w:sz w:val="22"/>
        <w:szCs w:val="22"/>
      </w:rPr>
    </w:pPr>
    <w:r w:rsidRPr="00BF7C85">
      <w:rPr>
        <w:iCs/>
        <w:sz w:val="22"/>
        <w:szCs w:val="22"/>
      </w:rPr>
      <w:t>Договор залога № ___ от «__» _____20__г.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25" w:rsidRDefault="000C2A25">
    <w:pPr>
      <w:pBdr>
        <w:bottom w:val="single" w:sz="12" w:space="1" w:color="auto"/>
      </w:pBdr>
      <w:jc w:val="both"/>
      <w:rPr>
        <w:b/>
        <w:bCs/>
        <w:sz w:val="22"/>
        <w:szCs w:val="22"/>
      </w:rPr>
    </w:pPr>
  </w:p>
  <w:p w:rsidR="000C2A25" w:rsidRDefault="000C2A25">
    <w:pPr>
      <w:jc w:val="center"/>
    </w:pPr>
    <w:r>
      <w:rPr>
        <w:b/>
        <w:bCs/>
        <w:sz w:val="22"/>
        <w:szCs w:val="22"/>
      </w:rPr>
      <w:t>ЗАЛОГОДЕРЖАТЕЛЬ</w:t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  <w:t>ЗАЛОГОДАТЕЛЬ</w:t>
    </w:r>
  </w:p>
  <w:p w:rsidR="000C2A25" w:rsidRDefault="000C2A25">
    <w:pPr>
      <w:jc w:val="center"/>
    </w:pPr>
    <w:r>
      <w:t>Договор залога № ___ от «__» _____20__г.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25" w:rsidRPr="00DE2F17" w:rsidRDefault="000C2A25" w:rsidP="00DE2F1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5C" w:rsidRDefault="0027305C">
      <w:r>
        <w:separator/>
      </w:r>
    </w:p>
  </w:footnote>
  <w:footnote w:type="continuationSeparator" w:id="0">
    <w:p w:rsidR="0027305C" w:rsidRDefault="0027305C">
      <w:r>
        <w:continuationSeparator/>
      </w:r>
    </w:p>
  </w:footnote>
  <w:footnote w:id="1">
    <w:p w:rsidR="000C2A25" w:rsidRDefault="000C2A25">
      <w:pPr>
        <w:pStyle w:val="a3"/>
      </w:pPr>
      <w:r>
        <w:rPr>
          <w:rStyle w:val="a5"/>
        </w:rPr>
        <w:footnoteRef/>
      </w:r>
      <w:r>
        <w:t xml:space="preserve"> печатается при необходимости.</w:t>
      </w:r>
    </w:p>
  </w:footnote>
  <w:footnote w:id="2">
    <w:p w:rsidR="000C2A25" w:rsidRDefault="000C2A25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текст</w:t>
      </w:r>
      <w:proofErr w:type="gramEnd"/>
      <w:r>
        <w:t xml:space="preserve"> вписывается, если ЗАЛОГОДАТЕЛЬ – юридическое лицо.</w:t>
      </w:r>
    </w:p>
  </w:footnote>
  <w:footnote w:id="3">
    <w:p w:rsidR="000C2A25" w:rsidRDefault="000C2A25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текст</w:t>
      </w:r>
      <w:proofErr w:type="gramEnd"/>
      <w:r>
        <w:t xml:space="preserve"> вписывается, если ЗАЛОГОДАТЕЛЬ – индивидуальный предприниматель.</w:t>
      </w:r>
    </w:p>
  </w:footnote>
  <w:footnote w:id="4">
    <w:p w:rsidR="000C2A25" w:rsidRDefault="000C2A25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текст</w:t>
      </w:r>
      <w:proofErr w:type="gramEnd"/>
      <w:r>
        <w:t xml:space="preserve"> вписывается, если ЗАЛОГОДАТЕЛЬ – физическое лицо.</w:t>
      </w:r>
    </w:p>
  </w:footnote>
  <w:footnote w:id="5">
    <w:p w:rsidR="000C2A25" w:rsidRDefault="000C2A25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текст</w:t>
      </w:r>
      <w:proofErr w:type="gramEnd"/>
      <w:r>
        <w:t xml:space="preserve"> в скобках печатается при залоге имущества, кроме товаров/ продукции в обороте</w:t>
      </w:r>
    </w:p>
  </w:footnote>
  <w:footnote w:id="6">
    <w:p w:rsidR="000C2A25" w:rsidRDefault="000C2A25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печатается</w:t>
      </w:r>
      <w:proofErr w:type="gramEnd"/>
      <w:r>
        <w:t xml:space="preserve"> по видам имущества, облагаемым НДС.</w:t>
      </w:r>
    </w:p>
  </w:footnote>
  <w:footnote w:id="7">
    <w:p w:rsidR="000C2A25" w:rsidRDefault="000C2A25" w:rsidP="00616F24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пункт</w:t>
      </w:r>
      <w:proofErr w:type="gramEnd"/>
      <w:r>
        <w:t xml:space="preserve"> включается при залоге транспортных средств (при необходимости).</w:t>
      </w:r>
    </w:p>
  </w:footnote>
  <w:footnote w:id="8">
    <w:p w:rsidR="000C2A25" w:rsidRDefault="000C2A25" w:rsidP="00616F24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печатается</w:t>
      </w:r>
      <w:proofErr w:type="gramEnd"/>
      <w:r>
        <w:t xml:space="preserve"> при выборочной проверке залога.</w:t>
      </w:r>
    </w:p>
  </w:footnote>
  <w:footnote w:id="9">
    <w:p w:rsidR="000C2A25" w:rsidRDefault="000C2A25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при</w:t>
      </w:r>
      <w:proofErr w:type="gramEnd"/>
      <w:r>
        <w:t xml:space="preserve"> страховании Предмета залога.</w:t>
      </w:r>
    </w:p>
  </w:footnote>
  <w:footnote w:id="10">
    <w:p w:rsidR="000C2A25" w:rsidRDefault="000C2A25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печатается</w:t>
      </w:r>
      <w:proofErr w:type="gramEnd"/>
      <w:r>
        <w:t>, если Залогодатель – юридическое лицо.</w:t>
      </w:r>
    </w:p>
  </w:footnote>
  <w:footnote w:id="11">
    <w:p w:rsidR="000C2A25" w:rsidRDefault="000C2A25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текст</w:t>
      </w:r>
      <w:proofErr w:type="gramEnd"/>
      <w:r>
        <w:t xml:space="preserve"> в скобках печатается, если Залогодатель – индивидуальный предприниматель.</w:t>
      </w:r>
    </w:p>
  </w:footnote>
  <w:footnote w:id="12">
    <w:p w:rsidR="000C2A25" w:rsidRDefault="000C2A25" w:rsidP="00474FD8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печатается</w:t>
      </w:r>
      <w:proofErr w:type="gramEnd"/>
      <w:r>
        <w:t>, если Залогодатель – юридическое лицо.</w:t>
      </w:r>
    </w:p>
  </w:footnote>
  <w:footnote w:id="13">
    <w:p w:rsidR="000C2A25" w:rsidRDefault="000C2A25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печатается</w:t>
      </w:r>
      <w:proofErr w:type="gramEnd"/>
      <w:r>
        <w:t>, если Залогодатель - индивидуальный предприниматель.</w:t>
      </w:r>
    </w:p>
  </w:footnote>
  <w:footnote w:id="14">
    <w:p w:rsidR="000C2A25" w:rsidRDefault="000C2A25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абзац</w:t>
      </w:r>
      <w:proofErr w:type="gramEnd"/>
      <w:r>
        <w:t xml:space="preserve"> печатается, если Залогодатель - юридическое лицо или индивидуальный предприниматель.</w:t>
      </w:r>
    </w:p>
  </w:footnote>
  <w:footnote w:id="15">
    <w:p w:rsidR="000C2A25" w:rsidRDefault="000C2A25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абзац</w:t>
      </w:r>
      <w:proofErr w:type="gramEnd"/>
      <w:r>
        <w:t xml:space="preserve"> печатается, если Залогодатель - физическое лицо или  индивидуальный предприниматель.</w:t>
      </w:r>
    </w:p>
  </w:footnote>
  <w:footnote w:id="16">
    <w:p w:rsidR="000C2A25" w:rsidRDefault="000C2A25">
      <w:pPr>
        <w:pStyle w:val="a3"/>
      </w:pPr>
      <w:r>
        <w:rPr>
          <w:rStyle w:val="a5"/>
        </w:rPr>
        <w:footnoteRef/>
      </w:r>
      <w:r>
        <w:t xml:space="preserve"> пункт печатается, если ЗАЛОГОДАТЕЛЬ - юридическое лицо или индивидуальный предприниматель.</w:t>
      </w:r>
    </w:p>
  </w:footnote>
  <w:footnote w:id="17">
    <w:p w:rsidR="000C2A25" w:rsidRDefault="000C2A25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текст</w:t>
      </w:r>
      <w:proofErr w:type="gramEnd"/>
      <w:r>
        <w:t xml:space="preserve"> печатается, если ЗАЛОГОДАТЕЛЬ – физическое лицо.</w:t>
      </w:r>
    </w:p>
  </w:footnote>
  <w:footnote w:id="18">
    <w:p w:rsidR="000C2A25" w:rsidRDefault="000C2A25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текст</w:t>
      </w:r>
      <w:proofErr w:type="gramEnd"/>
      <w:r>
        <w:t xml:space="preserve"> в скобках печатается, если ЗАЛОГОДАТЕЛЬ – юридическое лицо.</w:t>
      </w:r>
    </w:p>
  </w:footnote>
  <w:footnote w:id="19">
    <w:p w:rsidR="000C2A25" w:rsidRDefault="000C2A25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текст</w:t>
      </w:r>
      <w:proofErr w:type="gramEnd"/>
      <w:r>
        <w:t xml:space="preserve"> в скобках печатается, если ЗАЛОГОДАТЕЛЬ – физическое лицо или индивидуальный предприниматель, у которого отсутствуют банковские реквизиты</w:t>
      </w:r>
    </w:p>
  </w:footnote>
  <w:footnote w:id="20">
    <w:p w:rsidR="000C2A25" w:rsidRDefault="000C2A25" w:rsidP="004E330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>
        <w:t>текст</w:t>
      </w:r>
      <w:proofErr w:type="gramEnd"/>
      <w:r>
        <w:t xml:space="preserve"> в скобках печатается, если ЗАЛОГОДАТЕЛЬ – индивидуальный предприниматель, имеющий банковские реквизиты.</w:t>
      </w:r>
    </w:p>
  </w:footnote>
  <w:footnote w:id="21">
    <w:p w:rsidR="000C2A25" w:rsidRDefault="000C2A25" w:rsidP="004E330F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текст</w:t>
      </w:r>
      <w:proofErr w:type="gramEnd"/>
      <w:r>
        <w:t xml:space="preserve"> вписывается, если З</w:t>
      </w:r>
      <w:r w:rsidR="00064F49">
        <w:t>алогодатель</w:t>
      </w:r>
      <w:r>
        <w:t xml:space="preserve"> – юридическое лицо.</w:t>
      </w:r>
    </w:p>
  </w:footnote>
  <w:footnote w:id="22">
    <w:p w:rsidR="000C2A25" w:rsidRDefault="000C2A25" w:rsidP="004E330F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вписывается</w:t>
      </w:r>
      <w:proofErr w:type="gramEnd"/>
      <w:r>
        <w:t xml:space="preserve"> при наличии у индивидуального предпринимателя расчетного счета.</w:t>
      </w:r>
    </w:p>
  </w:footnote>
  <w:footnote w:id="23">
    <w:p w:rsidR="000C2A25" w:rsidRDefault="000C2A25" w:rsidP="004E330F">
      <w:pPr>
        <w:pStyle w:val="a3"/>
      </w:pPr>
      <w:r>
        <w:rPr>
          <w:rStyle w:val="a5"/>
        </w:rPr>
        <w:footnoteRef/>
      </w:r>
      <w:r>
        <w:t xml:space="preserve"> при наличии печати у индивидуального предпринимателя.</w:t>
      </w:r>
    </w:p>
  </w:footnote>
  <w:footnote w:id="24">
    <w:p w:rsidR="000C2A25" w:rsidRDefault="000C2A25" w:rsidP="004E330F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текст</w:t>
      </w:r>
      <w:proofErr w:type="gramEnd"/>
      <w:r>
        <w:t xml:space="preserve"> вписывается, если З</w:t>
      </w:r>
      <w:r w:rsidR="00064F49">
        <w:t>алогодатель</w:t>
      </w:r>
      <w:r>
        <w:t xml:space="preserve"> - физическое лицо или индивидуальный предприниматель.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25" w:rsidRDefault="000C2A25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216231A"/>
    <w:lvl w:ilvl="0" w:tplc="FFFFFFFF">
      <w:start w:val="1"/>
      <w:numFmt w:val="bullet"/>
      <w:lvlText w:val="№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5E3B9F"/>
    <w:multiLevelType w:val="hybridMultilevel"/>
    <w:tmpl w:val="12D83724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>
    <w:nsid w:val="05B944FD"/>
    <w:multiLevelType w:val="multilevel"/>
    <w:tmpl w:val="C89E00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64038D7"/>
    <w:multiLevelType w:val="multilevel"/>
    <w:tmpl w:val="845EAD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BCB7A5A"/>
    <w:multiLevelType w:val="multilevel"/>
    <w:tmpl w:val="3342CE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ED632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4C108E"/>
    <w:multiLevelType w:val="hybridMultilevel"/>
    <w:tmpl w:val="83F493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C042AC"/>
    <w:multiLevelType w:val="hybridMultilevel"/>
    <w:tmpl w:val="0DFA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71E9A"/>
    <w:multiLevelType w:val="hybridMultilevel"/>
    <w:tmpl w:val="8968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810C9D"/>
    <w:multiLevelType w:val="hybridMultilevel"/>
    <w:tmpl w:val="0EC2988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321449E"/>
    <w:multiLevelType w:val="multilevel"/>
    <w:tmpl w:val="5210A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6D2485C"/>
    <w:multiLevelType w:val="multilevel"/>
    <w:tmpl w:val="88AEF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C430D7A"/>
    <w:multiLevelType w:val="hybridMultilevel"/>
    <w:tmpl w:val="82F68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A0871"/>
    <w:multiLevelType w:val="multilevel"/>
    <w:tmpl w:val="11E62A8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6F91123"/>
    <w:multiLevelType w:val="hybridMultilevel"/>
    <w:tmpl w:val="51BAD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83641E"/>
    <w:multiLevelType w:val="multilevel"/>
    <w:tmpl w:val="5210A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9DA2BA3"/>
    <w:multiLevelType w:val="singleLevel"/>
    <w:tmpl w:val="916A031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6B211341"/>
    <w:multiLevelType w:val="hybridMultilevel"/>
    <w:tmpl w:val="A4B42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87878"/>
    <w:multiLevelType w:val="hybridMultilevel"/>
    <w:tmpl w:val="E12E4F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170432"/>
    <w:multiLevelType w:val="hybridMultilevel"/>
    <w:tmpl w:val="2244D2DC"/>
    <w:lvl w:ilvl="0" w:tplc="7BDAD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19"/>
  </w:num>
  <w:num w:numId="10">
    <w:abstractNumId w:val="4"/>
  </w:num>
  <w:num w:numId="11">
    <w:abstractNumId w:val="17"/>
  </w:num>
  <w:num w:numId="12">
    <w:abstractNumId w:val="12"/>
  </w:num>
  <w:num w:numId="13">
    <w:abstractNumId w:val="10"/>
  </w:num>
  <w:num w:numId="14">
    <w:abstractNumId w:val="2"/>
  </w:num>
  <w:num w:numId="15">
    <w:abstractNumId w:val="11"/>
  </w:num>
  <w:num w:numId="16">
    <w:abstractNumId w:val="15"/>
  </w:num>
  <w:num w:numId="17">
    <w:abstractNumId w:val="18"/>
  </w:num>
  <w:num w:numId="18">
    <w:abstractNumId w:val="3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70"/>
    <w:rsid w:val="000102C3"/>
    <w:rsid w:val="00011CE9"/>
    <w:rsid w:val="00015C0E"/>
    <w:rsid w:val="000271C1"/>
    <w:rsid w:val="00031AA0"/>
    <w:rsid w:val="00042214"/>
    <w:rsid w:val="000527BC"/>
    <w:rsid w:val="00064F49"/>
    <w:rsid w:val="00073476"/>
    <w:rsid w:val="00076F04"/>
    <w:rsid w:val="00077ED8"/>
    <w:rsid w:val="0009691F"/>
    <w:rsid w:val="000A5BF4"/>
    <w:rsid w:val="000C05FD"/>
    <w:rsid w:val="000C0F16"/>
    <w:rsid w:val="000C2A25"/>
    <w:rsid w:val="000C2A56"/>
    <w:rsid w:val="000D28E2"/>
    <w:rsid w:val="000E25C2"/>
    <w:rsid w:val="000E27F9"/>
    <w:rsid w:val="000F0003"/>
    <w:rsid w:val="000F2A6A"/>
    <w:rsid w:val="000F3FDE"/>
    <w:rsid w:val="00101A4D"/>
    <w:rsid w:val="00111996"/>
    <w:rsid w:val="00111C45"/>
    <w:rsid w:val="00120585"/>
    <w:rsid w:val="00135472"/>
    <w:rsid w:val="0014400B"/>
    <w:rsid w:val="00144587"/>
    <w:rsid w:val="00153356"/>
    <w:rsid w:val="001916FE"/>
    <w:rsid w:val="001A606E"/>
    <w:rsid w:val="001B7BBE"/>
    <w:rsid w:val="001C4669"/>
    <w:rsid w:val="001D3CBE"/>
    <w:rsid w:val="0020690F"/>
    <w:rsid w:val="0021042E"/>
    <w:rsid w:val="0024215D"/>
    <w:rsid w:val="00247170"/>
    <w:rsid w:val="00255419"/>
    <w:rsid w:val="002574DD"/>
    <w:rsid w:val="00261458"/>
    <w:rsid w:val="00265BDD"/>
    <w:rsid w:val="00266D39"/>
    <w:rsid w:val="0027305C"/>
    <w:rsid w:val="00281B78"/>
    <w:rsid w:val="00295A91"/>
    <w:rsid w:val="002B5F73"/>
    <w:rsid w:val="002D3DF5"/>
    <w:rsid w:val="002E2D31"/>
    <w:rsid w:val="002F3B62"/>
    <w:rsid w:val="00326E7A"/>
    <w:rsid w:val="003416A8"/>
    <w:rsid w:val="00367364"/>
    <w:rsid w:val="00367BAD"/>
    <w:rsid w:val="0037666D"/>
    <w:rsid w:val="00385658"/>
    <w:rsid w:val="003B5366"/>
    <w:rsid w:val="003D12FF"/>
    <w:rsid w:val="003D309F"/>
    <w:rsid w:val="004131AD"/>
    <w:rsid w:val="004531A7"/>
    <w:rsid w:val="00474FD8"/>
    <w:rsid w:val="004754EB"/>
    <w:rsid w:val="00484D90"/>
    <w:rsid w:val="004903C2"/>
    <w:rsid w:val="0049142D"/>
    <w:rsid w:val="004A46AF"/>
    <w:rsid w:val="004B5C41"/>
    <w:rsid w:val="004C4519"/>
    <w:rsid w:val="004D20F5"/>
    <w:rsid w:val="004E330F"/>
    <w:rsid w:val="004E4E77"/>
    <w:rsid w:val="004E6887"/>
    <w:rsid w:val="004E711E"/>
    <w:rsid w:val="004F2E0D"/>
    <w:rsid w:val="004F31EF"/>
    <w:rsid w:val="005466A3"/>
    <w:rsid w:val="00566ED1"/>
    <w:rsid w:val="00571834"/>
    <w:rsid w:val="005B6D23"/>
    <w:rsid w:val="005C4B91"/>
    <w:rsid w:val="00601BC7"/>
    <w:rsid w:val="0060441C"/>
    <w:rsid w:val="006060D2"/>
    <w:rsid w:val="00616F24"/>
    <w:rsid w:val="0062457F"/>
    <w:rsid w:val="006259D6"/>
    <w:rsid w:val="00627C47"/>
    <w:rsid w:val="00643265"/>
    <w:rsid w:val="006439B3"/>
    <w:rsid w:val="00660F26"/>
    <w:rsid w:val="00677FA0"/>
    <w:rsid w:val="00697350"/>
    <w:rsid w:val="006B547F"/>
    <w:rsid w:val="006D4110"/>
    <w:rsid w:val="006E2626"/>
    <w:rsid w:val="006F0952"/>
    <w:rsid w:val="006F31A9"/>
    <w:rsid w:val="006F76C4"/>
    <w:rsid w:val="00702349"/>
    <w:rsid w:val="00712E31"/>
    <w:rsid w:val="0072038C"/>
    <w:rsid w:val="00726F92"/>
    <w:rsid w:val="00754D62"/>
    <w:rsid w:val="00755034"/>
    <w:rsid w:val="00760095"/>
    <w:rsid w:val="007806EC"/>
    <w:rsid w:val="007823C7"/>
    <w:rsid w:val="00783A2C"/>
    <w:rsid w:val="007B3916"/>
    <w:rsid w:val="007D148A"/>
    <w:rsid w:val="007F1EA5"/>
    <w:rsid w:val="007F2ECD"/>
    <w:rsid w:val="00801278"/>
    <w:rsid w:val="0082511D"/>
    <w:rsid w:val="00826045"/>
    <w:rsid w:val="00830948"/>
    <w:rsid w:val="00831163"/>
    <w:rsid w:val="008319BF"/>
    <w:rsid w:val="00833139"/>
    <w:rsid w:val="00843F15"/>
    <w:rsid w:val="00857AC8"/>
    <w:rsid w:val="00864BA8"/>
    <w:rsid w:val="00885584"/>
    <w:rsid w:val="00886461"/>
    <w:rsid w:val="00890A1E"/>
    <w:rsid w:val="008A1286"/>
    <w:rsid w:val="008B1F47"/>
    <w:rsid w:val="008B3FB7"/>
    <w:rsid w:val="008E089A"/>
    <w:rsid w:val="008F1810"/>
    <w:rsid w:val="008F4D62"/>
    <w:rsid w:val="00903E94"/>
    <w:rsid w:val="00906F76"/>
    <w:rsid w:val="00907E15"/>
    <w:rsid w:val="00913085"/>
    <w:rsid w:val="00916800"/>
    <w:rsid w:val="00934D15"/>
    <w:rsid w:val="00937A22"/>
    <w:rsid w:val="009404D9"/>
    <w:rsid w:val="0095190F"/>
    <w:rsid w:val="00951F5A"/>
    <w:rsid w:val="0096399E"/>
    <w:rsid w:val="00966C06"/>
    <w:rsid w:val="00973A02"/>
    <w:rsid w:val="00981E1F"/>
    <w:rsid w:val="00984437"/>
    <w:rsid w:val="00987F4C"/>
    <w:rsid w:val="009C5FB2"/>
    <w:rsid w:val="009C6C87"/>
    <w:rsid w:val="009D3962"/>
    <w:rsid w:val="009E34F4"/>
    <w:rsid w:val="009E453C"/>
    <w:rsid w:val="00A10F77"/>
    <w:rsid w:val="00A14948"/>
    <w:rsid w:val="00A17F71"/>
    <w:rsid w:val="00A203DE"/>
    <w:rsid w:val="00A232CE"/>
    <w:rsid w:val="00A324E6"/>
    <w:rsid w:val="00A53C88"/>
    <w:rsid w:val="00A83459"/>
    <w:rsid w:val="00A87BA9"/>
    <w:rsid w:val="00A91E75"/>
    <w:rsid w:val="00A950FA"/>
    <w:rsid w:val="00A97235"/>
    <w:rsid w:val="00AA49FE"/>
    <w:rsid w:val="00AA63F8"/>
    <w:rsid w:val="00AB4C00"/>
    <w:rsid w:val="00AD1689"/>
    <w:rsid w:val="00AD3B70"/>
    <w:rsid w:val="00AD5ACA"/>
    <w:rsid w:val="00AE4606"/>
    <w:rsid w:val="00AF40D6"/>
    <w:rsid w:val="00AF6C64"/>
    <w:rsid w:val="00AF7CB7"/>
    <w:rsid w:val="00B010AB"/>
    <w:rsid w:val="00B02EE1"/>
    <w:rsid w:val="00B13B2D"/>
    <w:rsid w:val="00B164AB"/>
    <w:rsid w:val="00B21078"/>
    <w:rsid w:val="00B27518"/>
    <w:rsid w:val="00B2769B"/>
    <w:rsid w:val="00B32D94"/>
    <w:rsid w:val="00B63AAD"/>
    <w:rsid w:val="00B66204"/>
    <w:rsid w:val="00B90C00"/>
    <w:rsid w:val="00BB735D"/>
    <w:rsid w:val="00BD172E"/>
    <w:rsid w:val="00BE7336"/>
    <w:rsid w:val="00BE7FD5"/>
    <w:rsid w:val="00BF7C85"/>
    <w:rsid w:val="00C02D11"/>
    <w:rsid w:val="00C10501"/>
    <w:rsid w:val="00C43E00"/>
    <w:rsid w:val="00C510EC"/>
    <w:rsid w:val="00C522F5"/>
    <w:rsid w:val="00C53F99"/>
    <w:rsid w:val="00C54CA1"/>
    <w:rsid w:val="00C67D4B"/>
    <w:rsid w:val="00C75F09"/>
    <w:rsid w:val="00C94E52"/>
    <w:rsid w:val="00CA2B84"/>
    <w:rsid w:val="00CC6999"/>
    <w:rsid w:val="00CD1CE4"/>
    <w:rsid w:val="00CD3A0D"/>
    <w:rsid w:val="00CE68FF"/>
    <w:rsid w:val="00CF1705"/>
    <w:rsid w:val="00D1402D"/>
    <w:rsid w:val="00D327FD"/>
    <w:rsid w:val="00D41FEC"/>
    <w:rsid w:val="00D42187"/>
    <w:rsid w:val="00D50953"/>
    <w:rsid w:val="00D62AA0"/>
    <w:rsid w:val="00D74F2D"/>
    <w:rsid w:val="00DA31C6"/>
    <w:rsid w:val="00DD0605"/>
    <w:rsid w:val="00DD24D7"/>
    <w:rsid w:val="00DD6CD9"/>
    <w:rsid w:val="00DE2F17"/>
    <w:rsid w:val="00DF03B9"/>
    <w:rsid w:val="00DF2295"/>
    <w:rsid w:val="00E0061A"/>
    <w:rsid w:val="00E07711"/>
    <w:rsid w:val="00E26411"/>
    <w:rsid w:val="00E37051"/>
    <w:rsid w:val="00E45E12"/>
    <w:rsid w:val="00E51E4B"/>
    <w:rsid w:val="00E67B33"/>
    <w:rsid w:val="00E75A77"/>
    <w:rsid w:val="00E944F5"/>
    <w:rsid w:val="00EC362D"/>
    <w:rsid w:val="00EC65C2"/>
    <w:rsid w:val="00ED3F5C"/>
    <w:rsid w:val="00EE7822"/>
    <w:rsid w:val="00EF6EDD"/>
    <w:rsid w:val="00F10470"/>
    <w:rsid w:val="00F118ED"/>
    <w:rsid w:val="00F1710D"/>
    <w:rsid w:val="00F54D24"/>
    <w:rsid w:val="00F5786D"/>
    <w:rsid w:val="00F66985"/>
    <w:rsid w:val="00F831F0"/>
    <w:rsid w:val="00FA13D7"/>
    <w:rsid w:val="00FA2DF2"/>
    <w:rsid w:val="00FB60EA"/>
    <w:rsid w:val="00FB610F"/>
    <w:rsid w:val="00FB618F"/>
    <w:rsid w:val="00FC5BAB"/>
    <w:rsid w:val="00F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CDC2F1-AEF5-4973-8127-CFBD63BD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0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jc w:val="right"/>
      <w:outlineLvl w:val="2"/>
    </w:pPr>
    <w:rPr>
      <w:b/>
      <w:bCs/>
      <w:i/>
      <w:iCs/>
      <w:color w:val="00000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pPr>
      <w:keepNext/>
      <w:autoSpaceDE w:val="0"/>
      <w:autoSpaceDN w:val="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010A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footnote text"/>
    <w:basedOn w:val="a"/>
    <w:link w:val="a4"/>
    <w:uiPriority w:val="99"/>
    <w:semiHidden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autoSpaceDE w:val="0"/>
      <w:autoSpaceDN w:val="0"/>
      <w:spacing w:line="312" w:lineRule="auto"/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autoSpaceDE w:val="0"/>
      <w:autoSpaceDN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5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spacing w:line="280" w:lineRule="exact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pPr>
      <w:autoSpaceDE w:val="0"/>
      <w:autoSpaceDN w:val="0"/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a8">
    <w:name w:val="Îáû÷íûé.Íîðìàëüíûé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23">
    <w:name w:val="List 2"/>
    <w:basedOn w:val="a"/>
    <w:uiPriority w:val="99"/>
    <w:pPr>
      <w:autoSpaceDE w:val="0"/>
      <w:autoSpaceDN w:val="0"/>
      <w:spacing w:line="360" w:lineRule="auto"/>
      <w:ind w:left="566" w:hanging="283"/>
      <w:jc w:val="both"/>
    </w:pPr>
    <w:rPr>
      <w:sz w:val="20"/>
      <w:szCs w:val="20"/>
    </w:rPr>
  </w:style>
  <w:style w:type="paragraph" w:styleId="33">
    <w:name w:val="List 3"/>
    <w:basedOn w:val="a"/>
    <w:uiPriority w:val="99"/>
    <w:pPr>
      <w:autoSpaceDE w:val="0"/>
      <w:autoSpaceDN w:val="0"/>
      <w:spacing w:line="360" w:lineRule="auto"/>
      <w:ind w:left="849" w:hanging="283"/>
      <w:jc w:val="both"/>
    </w:pPr>
    <w:rPr>
      <w:sz w:val="20"/>
      <w:szCs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4"/>
      <w:szCs w:val="24"/>
    </w:rPr>
  </w:style>
  <w:style w:type="paragraph" w:customStyle="1" w:styleId="Iiiaeuiue">
    <w:name w:val="Ii?iaeuiue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rsid w:val="00643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39"/>
    <w:rsid w:val="004B5C4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780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420676A333657DAD35E8AAED7098E9E69F6A5818791DC71E9065FCED443BEAFA1665D77E54195D961872011C38AD7567D3595400BF2y7ND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56AAC5A775849F47CBBEF4A5C1CDEA2D1AC65D9A55DB6AB4489304691E23E052CEF7A21C7033D56E21B16Fk3T0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B8B4D3CEDA3EAE8FF99ACFB7ED0B05E2C43340AB0D40AC1A89EDD9ED6D4DF0C09067507931821C88326FC4C1D2152D3902A4BE3347tDQ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3DE3EB5FCA1C516E17F64C6563E22C97F6842C7CA88AFEF3B9B68B9FB812C504E4B1A97C5E5E7987F621F53B50DF190B99583A765243DCq1vC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86C7-89F8-4434-8793-0B9D19FE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12</Pages>
  <Words>5480</Words>
  <Characters>31238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№13</vt:lpstr>
    </vt:vector>
  </TitlesOfParts>
  <Company>SB RF</Company>
  <LinksUpToDate>false</LinksUpToDate>
  <CharactersWithSpaces>36645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№13</dc:title>
  <dc:creator>Spiridonova-NA</dc:creator>
  <cp:lastModifiedBy>HOME</cp:lastModifiedBy>
  <cp:revision>271</cp:revision>
  <cp:lastPrinted>2018-11-15T05:48:00Z</cp:lastPrinted>
  <dcterms:created xsi:type="dcterms:W3CDTF">2018-09-05T02:44:00Z</dcterms:created>
  <dcterms:modified xsi:type="dcterms:W3CDTF">2018-11-21T12:11:00Z</dcterms:modified>
</cp:coreProperties>
</file>